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88" w:rsidRDefault="00DB6228">
      <w:pPr>
        <w:spacing w:after="0"/>
      </w:pPr>
      <w:r>
        <w:rPr>
          <w:b/>
          <w:sz w:val="24"/>
        </w:rPr>
        <w:t xml:space="preserve"> </w:t>
      </w:r>
    </w:p>
    <w:p w:rsidR="008E4388" w:rsidRDefault="00DB6228">
      <w:pPr>
        <w:spacing w:after="0"/>
      </w:pPr>
      <w:r>
        <w:rPr>
          <w:b/>
          <w:sz w:val="24"/>
        </w:rPr>
        <w:t xml:space="preserve"> </w:t>
      </w:r>
    </w:p>
    <w:p w:rsidR="008E4388" w:rsidRDefault="00DB6228">
      <w:pPr>
        <w:spacing w:after="0"/>
      </w:pPr>
      <w:r>
        <w:rPr>
          <w:b/>
          <w:sz w:val="24"/>
        </w:rPr>
        <w:t xml:space="preserve"> </w:t>
      </w:r>
    </w:p>
    <w:p w:rsidR="008E4388" w:rsidRDefault="00DB6228">
      <w:pPr>
        <w:spacing w:after="0"/>
      </w:pPr>
      <w:r>
        <w:rPr>
          <w:b/>
          <w:sz w:val="24"/>
        </w:rPr>
        <w:t xml:space="preserve"> </w:t>
      </w:r>
    </w:p>
    <w:p w:rsidR="008E4388" w:rsidRDefault="00DB6228">
      <w:pPr>
        <w:spacing w:after="280"/>
        <w:ind w:left="180"/>
      </w:pPr>
      <w:r>
        <w:rPr>
          <w:b/>
          <w:sz w:val="24"/>
        </w:rPr>
        <w:t xml:space="preserve"> </w:t>
      </w:r>
    </w:p>
    <w:p w:rsidR="008E4388" w:rsidRPr="00BD140B" w:rsidRDefault="00DB6228">
      <w:pPr>
        <w:spacing w:after="0"/>
        <w:ind w:left="1687" w:hanging="10"/>
        <w:rPr>
          <w:color w:val="1F4E79" w:themeColor="accent1" w:themeShade="80"/>
        </w:rPr>
      </w:pPr>
      <w:r w:rsidRPr="00BD140B">
        <w:rPr>
          <w:color w:val="1F4E79" w:themeColor="accent1" w:themeShade="80"/>
          <w:sz w:val="56"/>
        </w:rPr>
        <w:t xml:space="preserve">Školní vzdělávací program </w:t>
      </w:r>
    </w:p>
    <w:p w:rsidR="008E4388" w:rsidRPr="00BD140B" w:rsidRDefault="00DB6228">
      <w:pPr>
        <w:spacing w:after="0"/>
        <w:ind w:left="1052" w:hanging="10"/>
        <w:rPr>
          <w:color w:val="1F4E79" w:themeColor="accent1" w:themeShade="80"/>
        </w:rPr>
      </w:pPr>
      <w:r w:rsidRPr="00BD140B">
        <w:rPr>
          <w:color w:val="1F4E79" w:themeColor="accent1" w:themeShade="80"/>
          <w:sz w:val="56"/>
        </w:rPr>
        <w:t xml:space="preserve">Základní školy a Mateřské školy </w:t>
      </w:r>
    </w:p>
    <w:p w:rsidR="008E4388" w:rsidRPr="00BD140B" w:rsidRDefault="00DB6228">
      <w:pPr>
        <w:spacing w:after="0"/>
        <w:ind w:left="2755" w:hanging="10"/>
        <w:rPr>
          <w:color w:val="1F4E79" w:themeColor="accent1" w:themeShade="80"/>
        </w:rPr>
      </w:pPr>
      <w:proofErr w:type="spellStart"/>
      <w:r w:rsidRPr="00BD140B">
        <w:rPr>
          <w:color w:val="1F4E79" w:themeColor="accent1" w:themeShade="80"/>
          <w:sz w:val="56"/>
        </w:rPr>
        <w:t>Synkov</w:t>
      </w:r>
      <w:proofErr w:type="spellEnd"/>
      <w:r w:rsidRPr="00BD140B">
        <w:rPr>
          <w:color w:val="1F4E79" w:themeColor="accent1" w:themeShade="80"/>
          <w:sz w:val="56"/>
        </w:rPr>
        <w:t xml:space="preserve">-Slemeno </w:t>
      </w:r>
    </w:p>
    <w:p w:rsidR="008E4388" w:rsidRPr="00BD140B" w:rsidRDefault="00DB6228">
      <w:pPr>
        <w:spacing w:after="0"/>
        <w:ind w:left="299"/>
        <w:jc w:val="center"/>
        <w:rPr>
          <w:color w:val="1F4E79" w:themeColor="accent1" w:themeShade="80"/>
        </w:rPr>
      </w:pPr>
      <w:r w:rsidRPr="00BD140B">
        <w:rPr>
          <w:color w:val="1F4E79" w:themeColor="accent1" w:themeShade="80"/>
          <w:sz w:val="56"/>
        </w:rPr>
        <w:t xml:space="preserve"> </w:t>
      </w:r>
    </w:p>
    <w:p w:rsidR="008E4388" w:rsidRPr="00BD140B" w:rsidRDefault="00DB6228">
      <w:pPr>
        <w:spacing w:after="0"/>
        <w:ind w:left="299"/>
        <w:jc w:val="center"/>
        <w:rPr>
          <w:color w:val="1F4E79" w:themeColor="accent1" w:themeShade="80"/>
        </w:rPr>
      </w:pPr>
      <w:r w:rsidRPr="00BD140B">
        <w:rPr>
          <w:color w:val="1F4E79" w:themeColor="accent1" w:themeShade="80"/>
          <w:sz w:val="56"/>
        </w:rPr>
        <w:t xml:space="preserve"> </w:t>
      </w:r>
    </w:p>
    <w:p w:rsidR="008E4388" w:rsidRPr="00BD140B" w:rsidRDefault="00DB6228">
      <w:pPr>
        <w:spacing w:after="786"/>
        <w:ind w:left="299"/>
        <w:jc w:val="center"/>
        <w:rPr>
          <w:color w:val="1F4E79" w:themeColor="accent1" w:themeShade="80"/>
        </w:rPr>
      </w:pPr>
      <w:r w:rsidRPr="00BD140B">
        <w:rPr>
          <w:color w:val="1F4E79" w:themeColor="accent1" w:themeShade="80"/>
          <w:sz w:val="56"/>
        </w:rPr>
        <w:t xml:space="preserve"> </w:t>
      </w:r>
    </w:p>
    <w:p w:rsidR="008E4388" w:rsidRPr="00BD140B" w:rsidRDefault="00DB6228">
      <w:pPr>
        <w:pStyle w:val="Nadpis1"/>
        <w:rPr>
          <w:color w:val="1F4E79" w:themeColor="accent1" w:themeShade="80"/>
        </w:rPr>
      </w:pPr>
      <w:r w:rsidRPr="00BD140B">
        <w:rPr>
          <w:color w:val="1F4E79" w:themeColor="accent1" w:themeShade="80"/>
        </w:rPr>
        <w:t xml:space="preserve">Rodinná škola </w:t>
      </w:r>
    </w:p>
    <w:p w:rsidR="008E4388" w:rsidRDefault="00DB6228">
      <w:pPr>
        <w:spacing w:after="0"/>
        <w:ind w:left="322"/>
        <w:jc w:val="center"/>
      </w:pPr>
      <w:r>
        <w:rPr>
          <w:b/>
          <w:sz w:val="144"/>
        </w:rPr>
        <w:t xml:space="preserve">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pStyle w:val="Nadpis2"/>
        <w:ind w:left="3559"/>
      </w:pPr>
      <w:r>
        <w:rPr>
          <w:sz w:val="24"/>
        </w:rPr>
        <w:t xml:space="preserve">Čj.: ŠVP-ZV 70/2018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spacing w:after="66"/>
        <w:ind w:left="4538"/>
      </w:pPr>
      <w:r>
        <w:rPr>
          <w:b/>
          <w:sz w:val="24"/>
        </w:rPr>
        <w:t xml:space="preserve"> </w:t>
      </w:r>
    </w:p>
    <w:p w:rsidR="008E4388" w:rsidRDefault="00DB6228">
      <w:pPr>
        <w:tabs>
          <w:tab w:val="center" w:pos="8044"/>
        </w:tabs>
        <w:spacing w:after="0"/>
        <w:ind w:left="-15"/>
      </w:pPr>
      <w:r>
        <w:rPr>
          <w:rFonts w:ascii="Times New Roman" w:eastAsia="Times New Roman" w:hAnsi="Times New Roman" w:cs="Times New Roman"/>
          <w:sz w:val="16"/>
        </w:rPr>
        <w:t xml:space="preserve">ŠKOLNÍ VZDĚLÁVACÍ PROGRAM                          </w:t>
      </w:r>
      <w:r w:rsidR="00BD140B">
        <w:rPr>
          <w:rFonts w:ascii="Times New Roman" w:eastAsia="Times New Roman" w:hAnsi="Times New Roman" w:cs="Times New Roman"/>
          <w:sz w:val="16"/>
        </w:rPr>
        <w:t xml:space="preserve">                              </w:t>
      </w:r>
      <w:r>
        <w:rPr>
          <w:rFonts w:ascii="Times New Roman" w:eastAsia="Times New Roman" w:hAnsi="Times New Roman" w:cs="Times New Roman"/>
          <w:sz w:val="24"/>
        </w:rPr>
        <w:t>1</w:t>
      </w:r>
      <w:r>
        <w:rPr>
          <w:rFonts w:ascii="Times New Roman" w:eastAsia="Times New Roman" w:hAnsi="Times New Roman" w:cs="Times New Roman"/>
          <w:sz w:val="24"/>
        </w:rPr>
        <w:tab/>
      </w:r>
      <w:r>
        <w:rPr>
          <w:rFonts w:ascii="Times New Roman" w:eastAsia="Times New Roman" w:hAnsi="Times New Roman" w:cs="Times New Roman"/>
          <w:sz w:val="16"/>
        </w:rPr>
        <w:t xml:space="preserve">RODINNÁ  ŠKOLA                                             </w:t>
      </w:r>
    </w:p>
    <w:p w:rsidR="008E4388" w:rsidRDefault="00DB6228">
      <w:pPr>
        <w:spacing w:after="0"/>
        <w:ind w:left="-5" w:hanging="10"/>
      </w:pPr>
      <w:r>
        <w:rPr>
          <w:rFonts w:ascii="Times New Roman" w:eastAsia="Times New Roman" w:hAnsi="Times New Roman" w:cs="Times New Roman"/>
          <w:sz w:val="16"/>
        </w:rPr>
        <w:t xml:space="preserve">PRO ZÁKLADNÍ VZDĚLÁVÁNÍ </w:t>
      </w:r>
    </w:p>
    <w:p w:rsidR="008E4388" w:rsidRDefault="00DB6228">
      <w:pPr>
        <w:spacing w:after="0"/>
      </w:pPr>
      <w:r>
        <w:rPr>
          <w:rFonts w:ascii="Times New Roman" w:eastAsia="Times New Roman" w:hAnsi="Times New Roman" w:cs="Times New Roman"/>
          <w:sz w:val="16"/>
        </w:rPr>
        <w:t xml:space="preserve"> </w:t>
      </w:r>
    </w:p>
    <w:p w:rsidR="008E4388" w:rsidRDefault="00DB6228">
      <w:pPr>
        <w:spacing w:after="0"/>
        <w:ind w:left="4538"/>
      </w:pPr>
      <w:r>
        <w:rPr>
          <w:b/>
          <w:sz w:val="24"/>
        </w:rPr>
        <w:t xml:space="preserve"> </w:t>
      </w:r>
    </w:p>
    <w:p w:rsidR="008E4388" w:rsidRDefault="00DB6228">
      <w:pPr>
        <w:spacing w:after="0"/>
        <w:ind w:left="4538"/>
      </w:pPr>
      <w:r>
        <w:rPr>
          <w:b/>
          <w:sz w:val="24"/>
        </w:rPr>
        <w:t xml:space="preserve"> </w:t>
      </w:r>
    </w:p>
    <w:p w:rsidR="008E4388" w:rsidRDefault="00DB6228">
      <w:pPr>
        <w:spacing w:after="99"/>
        <w:ind w:left="4538"/>
      </w:pPr>
      <w:r>
        <w:rPr>
          <w:b/>
          <w:sz w:val="24"/>
        </w:rPr>
        <w:t xml:space="preserve"> </w:t>
      </w:r>
    </w:p>
    <w:p w:rsidR="008E4388" w:rsidRDefault="00DB6228">
      <w:pPr>
        <w:spacing w:after="13" w:line="249" w:lineRule="auto"/>
        <w:ind w:left="190" w:right="3408" w:hanging="10"/>
      </w:pPr>
      <w:r>
        <w:rPr>
          <w:b/>
          <w:sz w:val="32"/>
        </w:rPr>
        <w:lastRenderedPageBreak/>
        <w:t>1.</w:t>
      </w:r>
      <w:r>
        <w:rPr>
          <w:rFonts w:ascii="Arial" w:eastAsia="Arial" w:hAnsi="Arial" w:cs="Arial"/>
          <w:b/>
          <w:sz w:val="32"/>
        </w:rPr>
        <w:t xml:space="preserve"> </w:t>
      </w:r>
      <w:r>
        <w:rPr>
          <w:b/>
          <w:sz w:val="32"/>
        </w:rPr>
        <w:t xml:space="preserve">Identifikační údaje </w:t>
      </w:r>
    </w:p>
    <w:p w:rsidR="008E4388" w:rsidRDefault="00DB6228">
      <w:pPr>
        <w:spacing w:after="0"/>
      </w:pPr>
      <w:r>
        <w:rPr>
          <w:b/>
          <w:sz w:val="24"/>
        </w:rPr>
        <w:t xml:space="preserve"> </w:t>
      </w:r>
    </w:p>
    <w:p w:rsidR="008E4388" w:rsidRDefault="00DB6228">
      <w:pPr>
        <w:spacing w:after="12"/>
        <w:ind w:left="4538"/>
      </w:pPr>
      <w:r>
        <w:rPr>
          <w:b/>
          <w:sz w:val="24"/>
        </w:rPr>
        <w:t xml:space="preserve"> </w:t>
      </w:r>
    </w:p>
    <w:p w:rsidR="008E4388" w:rsidRDefault="00DB6228">
      <w:pPr>
        <w:spacing w:after="123"/>
        <w:ind w:left="-5" w:hanging="10"/>
      </w:pPr>
      <w:r>
        <w:rPr>
          <w:b/>
          <w:sz w:val="28"/>
        </w:rPr>
        <w:t xml:space="preserve">Školní vzdělávací program Základní školy a Mateřské školy </w:t>
      </w:r>
      <w:proofErr w:type="spellStart"/>
      <w:r>
        <w:rPr>
          <w:b/>
          <w:sz w:val="28"/>
        </w:rPr>
        <w:t>Synkov</w:t>
      </w:r>
      <w:proofErr w:type="spellEnd"/>
      <w:r>
        <w:rPr>
          <w:b/>
          <w:sz w:val="28"/>
        </w:rPr>
        <w:t xml:space="preserve"> - Slemeno, Slemeno 36, 516 01 Rychnov nad Kněžnou </w:t>
      </w:r>
    </w:p>
    <w:p w:rsidR="008E4388" w:rsidRDefault="00DB6228">
      <w:pPr>
        <w:spacing w:after="0" w:line="228" w:lineRule="auto"/>
        <w:ind w:left="4538" w:right="4415"/>
      </w:pPr>
      <w:r>
        <w:rPr>
          <w:b/>
          <w:sz w:val="44"/>
        </w:rPr>
        <w:t xml:space="preserve"> </w:t>
      </w:r>
      <w:r>
        <w:rPr>
          <w:b/>
          <w:sz w:val="56"/>
        </w:rPr>
        <w:t xml:space="preserve"> </w:t>
      </w:r>
    </w:p>
    <w:p w:rsidR="008E4388" w:rsidRDefault="00DB6228">
      <w:pPr>
        <w:pStyle w:val="Nadpis2"/>
        <w:ind w:left="-5"/>
      </w:pPr>
      <w:r>
        <w:t xml:space="preserve">Platný od 1. 9. 2025, nahrazuje ŠVP z r. 2007 </w:t>
      </w:r>
    </w:p>
    <w:p w:rsidR="008E4388" w:rsidRDefault="00DB6228">
      <w:pPr>
        <w:spacing w:after="0"/>
        <w:ind w:left="141"/>
        <w:jc w:val="center"/>
      </w:pPr>
      <w:r>
        <w:rPr>
          <w:b/>
          <w:sz w:val="32"/>
        </w:rPr>
        <w:t xml:space="preserve">  </w:t>
      </w:r>
    </w:p>
    <w:p w:rsidR="008E4388" w:rsidRDefault="00DB6228">
      <w:pPr>
        <w:spacing w:after="55"/>
        <w:ind w:left="4538"/>
      </w:pPr>
      <w:r>
        <w:rPr>
          <w:b/>
          <w:sz w:val="24"/>
        </w:rPr>
        <w:t xml:space="preserve"> </w:t>
      </w:r>
    </w:p>
    <w:p w:rsidR="008E4388" w:rsidRDefault="00DB6228">
      <w:pPr>
        <w:spacing w:after="13" w:line="249" w:lineRule="auto"/>
        <w:ind w:left="-5" w:right="3408" w:hanging="10"/>
      </w:pPr>
      <w:r>
        <w:rPr>
          <w:b/>
          <w:sz w:val="32"/>
        </w:rPr>
        <w:t xml:space="preserve">Předkladatel: </w:t>
      </w:r>
    </w:p>
    <w:p w:rsidR="008E4388" w:rsidRDefault="00DB6228">
      <w:pPr>
        <w:tabs>
          <w:tab w:val="center" w:pos="4029"/>
        </w:tabs>
        <w:spacing w:after="13" w:line="249" w:lineRule="auto"/>
        <w:ind w:left="-15"/>
      </w:pPr>
      <w:r>
        <w:rPr>
          <w:b/>
          <w:sz w:val="32"/>
        </w:rPr>
        <w:t xml:space="preserve"> </w:t>
      </w:r>
      <w:r>
        <w:rPr>
          <w:b/>
          <w:sz w:val="32"/>
        </w:rPr>
        <w:tab/>
        <w:t xml:space="preserve">Základní škola a Mateřská škola </w:t>
      </w:r>
      <w:proofErr w:type="spellStart"/>
      <w:r>
        <w:rPr>
          <w:b/>
          <w:sz w:val="32"/>
        </w:rPr>
        <w:t>Synkov</w:t>
      </w:r>
      <w:proofErr w:type="spellEnd"/>
      <w:r>
        <w:rPr>
          <w:b/>
          <w:sz w:val="32"/>
        </w:rPr>
        <w:t xml:space="preserve"> - Slemeno </w:t>
      </w:r>
    </w:p>
    <w:p w:rsidR="008E4388" w:rsidRDefault="00DB6228">
      <w:pPr>
        <w:spacing w:after="13" w:line="249" w:lineRule="auto"/>
        <w:ind w:left="718" w:right="3408" w:hanging="10"/>
      </w:pPr>
      <w:r>
        <w:rPr>
          <w:b/>
          <w:sz w:val="32"/>
        </w:rPr>
        <w:t xml:space="preserve">Slemeno 36 </w:t>
      </w:r>
    </w:p>
    <w:p w:rsidR="00AD7D69" w:rsidRDefault="00DB6228">
      <w:pPr>
        <w:spacing w:after="13" w:line="249" w:lineRule="auto"/>
        <w:ind w:left="718" w:right="3408" w:hanging="10"/>
        <w:rPr>
          <w:b/>
          <w:sz w:val="32"/>
        </w:rPr>
      </w:pPr>
      <w:r>
        <w:rPr>
          <w:b/>
          <w:sz w:val="32"/>
        </w:rPr>
        <w:t xml:space="preserve">516 01 Rychnov nad Kněžnou </w:t>
      </w:r>
    </w:p>
    <w:p w:rsidR="008E4388" w:rsidRDefault="00DB6228">
      <w:pPr>
        <w:spacing w:after="13" w:line="249" w:lineRule="auto"/>
        <w:ind w:left="718" w:right="3408" w:hanging="10"/>
      </w:pPr>
      <w:r>
        <w:rPr>
          <w:b/>
          <w:sz w:val="32"/>
        </w:rPr>
        <w:t xml:space="preserve">ředitel školy: Mgr. Lukáš Dušánek </w:t>
      </w:r>
    </w:p>
    <w:p w:rsidR="00DB6228" w:rsidRDefault="00DB6228">
      <w:pPr>
        <w:spacing w:after="13" w:line="249" w:lineRule="auto"/>
        <w:ind w:left="693" w:right="3408" w:hanging="708"/>
        <w:rPr>
          <w:b/>
          <w:sz w:val="32"/>
        </w:rPr>
      </w:pPr>
      <w:r>
        <w:rPr>
          <w:b/>
          <w:sz w:val="32"/>
        </w:rPr>
        <w:t xml:space="preserve"> </w:t>
      </w:r>
      <w:r>
        <w:rPr>
          <w:b/>
          <w:sz w:val="32"/>
        </w:rPr>
        <w:tab/>
        <w:t>tel: 494 322 931, 737 562 547</w:t>
      </w:r>
    </w:p>
    <w:p w:rsidR="008E4388" w:rsidRDefault="00DB6228">
      <w:pPr>
        <w:spacing w:after="13" w:line="249" w:lineRule="auto"/>
        <w:ind w:left="693" w:right="3408" w:hanging="708"/>
      </w:pPr>
      <w:r>
        <w:rPr>
          <w:b/>
          <w:sz w:val="32"/>
        </w:rPr>
        <w:t xml:space="preserve">          e-mail: zssynkovslemeno@seznam.cz IČO: 70188378 </w:t>
      </w:r>
    </w:p>
    <w:p w:rsidR="008E4388" w:rsidRDefault="00DB6228">
      <w:pPr>
        <w:tabs>
          <w:tab w:val="center" w:pos="2137"/>
        </w:tabs>
        <w:spacing w:after="13" w:line="249" w:lineRule="auto"/>
        <w:ind w:left="-15"/>
      </w:pPr>
      <w:r>
        <w:rPr>
          <w:b/>
          <w:sz w:val="32"/>
        </w:rPr>
        <w:t xml:space="preserve"> </w:t>
      </w:r>
      <w:r>
        <w:rPr>
          <w:b/>
          <w:sz w:val="32"/>
        </w:rPr>
        <w:tab/>
        <w:t xml:space="preserve">RED-IZO: 650 060 903 </w:t>
      </w:r>
    </w:p>
    <w:p w:rsidR="008E4388" w:rsidRDefault="00DB6228">
      <w:pPr>
        <w:spacing w:after="0"/>
      </w:pPr>
      <w:r>
        <w:rPr>
          <w:b/>
          <w:sz w:val="32"/>
        </w:rPr>
        <w:t xml:space="preserve"> </w:t>
      </w:r>
    </w:p>
    <w:p w:rsidR="008E4388" w:rsidRDefault="00DB6228">
      <w:pPr>
        <w:spacing w:after="13" w:line="249" w:lineRule="auto"/>
        <w:ind w:left="-5" w:right="3408" w:hanging="10"/>
      </w:pPr>
      <w:r>
        <w:rPr>
          <w:b/>
          <w:sz w:val="32"/>
        </w:rPr>
        <w:t xml:space="preserve">Zřizovatel: </w:t>
      </w:r>
    </w:p>
    <w:p w:rsidR="008E4388" w:rsidRDefault="00DB6228">
      <w:pPr>
        <w:tabs>
          <w:tab w:val="center" w:pos="2260"/>
        </w:tabs>
        <w:spacing w:after="13" w:line="249" w:lineRule="auto"/>
        <w:ind w:left="-15"/>
      </w:pPr>
      <w:r>
        <w:rPr>
          <w:b/>
          <w:sz w:val="32"/>
        </w:rPr>
        <w:t xml:space="preserve"> </w:t>
      </w:r>
      <w:r>
        <w:rPr>
          <w:b/>
          <w:sz w:val="32"/>
        </w:rPr>
        <w:tab/>
        <w:t xml:space="preserve">Obec </w:t>
      </w:r>
      <w:proofErr w:type="spellStart"/>
      <w:r>
        <w:rPr>
          <w:b/>
          <w:sz w:val="32"/>
        </w:rPr>
        <w:t>Synkov</w:t>
      </w:r>
      <w:proofErr w:type="spellEnd"/>
      <w:r>
        <w:rPr>
          <w:b/>
          <w:sz w:val="32"/>
        </w:rPr>
        <w:t xml:space="preserve"> - Slemeno </w:t>
      </w:r>
    </w:p>
    <w:p w:rsidR="008E4388" w:rsidRDefault="00DB6228">
      <w:pPr>
        <w:tabs>
          <w:tab w:val="center" w:pos="1383"/>
        </w:tabs>
        <w:spacing w:after="13" w:line="249" w:lineRule="auto"/>
        <w:ind w:left="-15"/>
      </w:pPr>
      <w:r>
        <w:rPr>
          <w:b/>
          <w:sz w:val="32"/>
        </w:rPr>
        <w:t xml:space="preserve"> </w:t>
      </w:r>
      <w:r>
        <w:rPr>
          <w:b/>
          <w:sz w:val="32"/>
        </w:rPr>
        <w:tab/>
      </w:r>
      <w:proofErr w:type="spellStart"/>
      <w:r>
        <w:rPr>
          <w:b/>
          <w:sz w:val="32"/>
        </w:rPr>
        <w:t>Synkov</w:t>
      </w:r>
      <w:proofErr w:type="spellEnd"/>
      <w:r>
        <w:rPr>
          <w:b/>
          <w:sz w:val="32"/>
        </w:rPr>
        <w:t xml:space="preserve"> 46 </w:t>
      </w:r>
    </w:p>
    <w:p w:rsidR="008E4388" w:rsidRDefault="00DB6228">
      <w:pPr>
        <w:tabs>
          <w:tab w:val="center" w:pos="2650"/>
        </w:tabs>
        <w:spacing w:after="13" w:line="249" w:lineRule="auto"/>
        <w:ind w:left="-15"/>
      </w:pPr>
      <w:r>
        <w:rPr>
          <w:b/>
          <w:sz w:val="32"/>
        </w:rPr>
        <w:t xml:space="preserve"> </w:t>
      </w:r>
      <w:r>
        <w:rPr>
          <w:b/>
          <w:sz w:val="32"/>
        </w:rPr>
        <w:tab/>
        <w:t xml:space="preserve">516 01 Rychnov nad Kněžnou </w:t>
      </w:r>
    </w:p>
    <w:p w:rsidR="008E4388" w:rsidRDefault="00DB6228">
      <w:pPr>
        <w:tabs>
          <w:tab w:val="center" w:pos="1767"/>
        </w:tabs>
        <w:spacing w:after="13" w:line="249" w:lineRule="auto"/>
        <w:ind w:left="-15"/>
      </w:pPr>
      <w:r>
        <w:rPr>
          <w:b/>
          <w:sz w:val="32"/>
        </w:rPr>
        <w:t xml:space="preserve"> </w:t>
      </w:r>
      <w:r>
        <w:rPr>
          <w:b/>
          <w:sz w:val="32"/>
        </w:rPr>
        <w:tab/>
        <w:t xml:space="preserve">tel: 494 322 932 </w:t>
      </w:r>
    </w:p>
    <w:p w:rsidR="008E4388" w:rsidRDefault="00DB6228">
      <w:pPr>
        <w:tabs>
          <w:tab w:val="center" w:pos="1745"/>
        </w:tabs>
        <w:spacing w:after="13" w:line="249" w:lineRule="auto"/>
        <w:ind w:left="-15"/>
      </w:pPr>
      <w:r>
        <w:rPr>
          <w:b/>
          <w:sz w:val="32"/>
        </w:rPr>
        <w:t xml:space="preserve"> </w:t>
      </w:r>
      <w:r>
        <w:rPr>
          <w:b/>
          <w:sz w:val="32"/>
        </w:rPr>
        <w:tab/>
        <w:t xml:space="preserve">IČO: 00 579 289 </w:t>
      </w:r>
    </w:p>
    <w:p w:rsidR="008E4388" w:rsidRDefault="00DB6228">
      <w:pPr>
        <w:spacing w:after="46"/>
      </w:pPr>
      <w:r>
        <w:rPr>
          <w:b/>
          <w:sz w:val="32"/>
        </w:rPr>
        <w:t xml:space="preserve"> </w:t>
      </w:r>
    </w:p>
    <w:p w:rsidR="008E4388" w:rsidRDefault="00DB6228">
      <w:pPr>
        <w:spacing w:after="0"/>
        <w:ind w:left="87"/>
        <w:jc w:val="center"/>
      </w:pPr>
      <w:r>
        <w:rPr>
          <w:b/>
          <w:sz w:val="40"/>
        </w:rPr>
        <w:t xml:space="preserve"> </w:t>
      </w:r>
    </w:p>
    <w:p w:rsidR="00DB6228" w:rsidRDefault="00DB6228">
      <w:pPr>
        <w:spacing w:after="583"/>
        <w:ind w:left="87"/>
        <w:jc w:val="center"/>
        <w:rPr>
          <w:b/>
          <w:sz w:val="40"/>
        </w:rPr>
      </w:pPr>
    </w:p>
    <w:p w:rsidR="008E4388" w:rsidRDefault="00DB6228" w:rsidP="00DB6228">
      <w:pPr>
        <w:spacing w:after="583"/>
      </w:pPr>
      <w:r>
        <w:rPr>
          <w:b/>
          <w:sz w:val="40"/>
        </w:rPr>
        <w:t xml:space="preserve"> </w:t>
      </w:r>
    </w:p>
    <w:p w:rsidR="008E4388" w:rsidRDefault="00DB6228">
      <w:pPr>
        <w:tabs>
          <w:tab w:val="center" w:pos="8044"/>
        </w:tabs>
        <w:spacing w:after="0"/>
        <w:ind w:left="-15"/>
      </w:pPr>
      <w:r>
        <w:rPr>
          <w:rFonts w:ascii="Times New Roman" w:eastAsia="Times New Roman" w:hAnsi="Times New Roman" w:cs="Times New Roman"/>
          <w:sz w:val="16"/>
        </w:rPr>
        <w:t xml:space="preserve">ŠKOLNÍ VZDĚLÁVACÍ PROGRAM                                                       </w:t>
      </w:r>
      <w:r w:rsidR="00E83AA1">
        <w:rPr>
          <w:rFonts w:ascii="Times New Roman" w:eastAsia="Times New Roman" w:hAnsi="Times New Roman" w:cs="Times New Roman"/>
          <w:sz w:val="16"/>
        </w:rPr>
        <w:t xml:space="preserve"> </w:t>
      </w:r>
      <w:r>
        <w:rPr>
          <w:rFonts w:ascii="Times New Roman" w:eastAsia="Times New Roman" w:hAnsi="Times New Roman" w:cs="Times New Roman"/>
          <w:sz w:val="24"/>
        </w:rPr>
        <w:t>2</w:t>
      </w:r>
      <w:r>
        <w:rPr>
          <w:rFonts w:ascii="Times New Roman" w:eastAsia="Times New Roman" w:hAnsi="Times New Roman" w:cs="Times New Roman"/>
          <w:sz w:val="24"/>
        </w:rPr>
        <w:tab/>
      </w:r>
      <w:r>
        <w:rPr>
          <w:rFonts w:ascii="Times New Roman" w:eastAsia="Times New Roman" w:hAnsi="Times New Roman" w:cs="Times New Roman"/>
          <w:sz w:val="16"/>
        </w:rPr>
        <w:t xml:space="preserve">RODINNÁ  ŠKOLA                                             </w:t>
      </w:r>
    </w:p>
    <w:p w:rsidR="008E4388" w:rsidRDefault="00DB6228">
      <w:pPr>
        <w:spacing w:after="0"/>
        <w:ind w:left="-5" w:hanging="10"/>
      </w:pPr>
      <w:r>
        <w:rPr>
          <w:rFonts w:ascii="Times New Roman" w:eastAsia="Times New Roman" w:hAnsi="Times New Roman" w:cs="Times New Roman"/>
          <w:sz w:val="16"/>
        </w:rPr>
        <w:t xml:space="preserve">PRO ZÁKLADNÍ VZDĚLÁVÁNÍ </w:t>
      </w:r>
    </w:p>
    <w:p w:rsidR="008E4388" w:rsidRDefault="00DB6228">
      <w:pPr>
        <w:spacing w:after="0"/>
      </w:pPr>
      <w:r>
        <w:rPr>
          <w:rFonts w:ascii="Times New Roman" w:eastAsia="Times New Roman" w:hAnsi="Times New Roman" w:cs="Times New Roman"/>
          <w:sz w:val="16"/>
        </w:rPr>
        <w:t xml:space="preserve"> </w:t>
      </w:r>
    </w:p>
    <w:p w:rsidR="00DB6228" w:rsidRDefault="00DB6228">
      <w:pPr>
        <w:spacing w:after="13" w:line="249" w:lineRule="auto"/>
        <w:ind w:left="-5" w:right="3408" w:hanging="10"/>
        <w:rPr>
          <w:b/>
          <w:sz w:val="32"/>
        </w:rPr>
      </w:pPr>
    </w:p>
    <w:p w:rsidR="00DB6228" w:rsidRDefault="00DB6228">
      <w:pPr>
        <w:spacing w:after="13" w:line="249" w:lineRule="auto"/>
        <w:ind w:left="-5" w:right="3408" w:hanging="10"/>
        <w:rPr>
          <w:b/>
          <w:sz w:val="32"/>
        </w:rPr>
      </w:pPr>
    </w:p>
    <w:p w:rsidR="00E83AA1" w:rsidRDefault="00E83AA1">
      <w:pPr>
        <w:spacing w:after="13" w:line="249" w:lineRule="auto"/>
        <w:ind w:left="-5" w:right="3408" w:hanging="10"/>
        <w:rPr>
          <w:b/>
          <w:sz w:val="32"/>
        </w:rPr>
      </w:pPr>
    </w:p>
    <w:p w:rsidR="008E4388" w:rsidRDefault="00DB6228">
      <w:pPr>
        <w:spacing w:after="13" w:line="249" w:lineRule="auto"/>
        <w:ind w:left="-5" w:right="3408" w:hanging="10"/>
      </w:pPr>
      <w:r>
        <w:rPr>
          <w:b/>
          <w:sz w:val="32"/>
        </w:rPr>
        <w:lastRenderedPageBreak/>
        <w:t xml:space="preserve">Charakteristika školy  </w:t>
      </w:r>
    </w:p>
    <w:p w:rsidR="008E4388" w:rsidRDefault="00DB6228">
      <w:pPr>
        <w:spacing w:after="0"/>
      </w:pPr>
      <w:r>
        <w:rPr>
          <w:b/>
          <w:sz w:val="24"/>
        </w:rPr>
        <w:t xml:space="preserve"> </w:t>
      </w:r>
    </w:p>
    <w:p w:rsidR="008E4388" w:rsidRDefault="00DB6228">
      <w:pPr>
        <w:pStyle w:val="Nadpis3"/>
        <w:ind w:left="-5"/>
      </w:pPr>
      <w:r>
        <w:t xml:space="preserve">2.1. Typ školy </w:t>
      </w:r>
    </w:p>
    <w:p w:rsidR="008E4388" w:rsidRDefault="00DB6228">
      <w:pPr>
        <w:spacing w:after="11" w:line="249" w:lineRule="auto"/>
        <w:ind w:left="10" w:hanging="10"/>
        <w:jc w:val="both"/>
      </w:pPr>
      <w:r>
        <w:rPr>
          <w:sz w:val="24"/>
        </w:rPr>
        <w:t xml:space="preserve">Škola patří mezi malé školy. Základní škola je školou málotřídní. Nachází se v obci s cca 400 obyvateli v blízkosti města Rychnova nad Kněžnou. Základní školu a Mateřskou školu navštěvují děti a žáci Synkova, Slemena a Jedliny, dále dojíždějící děti a žáci z okolních obcí       (Tutleky, Lupenice, Hřibiny, Libel, Lično atd.) </w:t>
      </w:r>
    </w:p>
    <w:p w:rsidR="008E4388" w:rsidRDefault="00DB6228">
      <w:pPr>
        <w:spacing w:after="0"/>
      </w:pPr>
      <w:r>
        <w:rPr>
          <w:sz w:val="24"/>
        </w:rPr>
        <w:t xml:space="preserve"> </w:t>
      </w:r>
    </w:p>
    <w:p w:rsidR="008E4388" w:rsidRDefault="00DB6228">
      <w:pPr>
        <w:spacing w:after="11" w:line="249" w:lineRule="auto"/>
        <w:ind w:left="10" w:hanging="10"/>
        <w:jc w:val="both"/>
      </w:pPr>
      <w:r>
        <w:rPr>
          <w:sz w:val="24"/>
        </w:rPr>
        <w:t xml:space="preserve">Základní škola a Mateřská škola </w:t>
      </w:r>
      <w:proofErr w:type="spellStart"/>
      <w:r>
        <w:rPr>
          <w:sz w:val="24"/>
        </w:rPr>
        <w:t>Synkov</w:t>
      </w:r>
      <w:proofErr w:type="spellEnd"/>
      <w:r>
        <w:rPr>
          <w:sz w:val="24"/>
        </w:rPr>
        <w:t xml:space="preserve"> – Slemeno je školou se čtyřmi součástmi: </w:t>
      </w:r>
    </w:p>
    <w:p w:rsidR="00641CDD" w:rsidRDefault="00DB6228">
      <w:pPr>
        <w:spacing w:after="11" w:line="249" w:lineRule="auto"/>
        <w:ind w:left="10" w:right="857" w:hanging="10"/>
        <w:jc w:val="both"/>
        <w:rPr>
          <w:sz w:val="24"/>
        </w:rPr>
      </w:pPr>
      <w:r>
        <w:rPr>
          <w:sz w:val="24"/>
        </w:rPr>
        <w:t xml:space="preserve">1. Základní škola – </w:t>
      </w:r>
      <w:r w:rsidR="00AD7D69">
        <w:rPr>
          <w:sz w:val="24"/>
        </w:rPr>
        <w:t xml:space="preserve">  dvě třídy</w:t>
      </w:r>
      <w:r>
        <w:rPr>
          <w:sz w:val="24"/>
        </w:rPr>
        <w:t xml:space="preserve"> </w:t>
      </w:r>
      <w:proofErr w:type="gramStart"/>
      <w:r>
        <w:rPr>
          <w:sz w:val="24"/>
        </w:rPr>
        <w:t>pro</w:t>
      </w:r>
      <w:r w:rsidR="00AD7D69">
        <w:rPr>
          <w:sz w:val="24"/>
        </w:rPr>
        <w:t xml:space="preserve"> </w:t>
      </w:r>
      <w:r>
        <w:rPr>
          <w:sz w:val="24"/>
        </w:rPr>
        <w:t>1.- 5. ročník</w:t>
      </w:r>
      <w:proofErr w:type="gramEnd"/>
      <w:r>
        <w:rPr>
          <w:sz w:val="24"/>
        </w:rPr>
        <w:t xml:space="preserve"> </w:t>
      </w:r>
      <w:r>
        <w:rPr>
          <w:sz w:val="24"/>
        </w:rPr>
        <w:tab/>
        <w:t xml:space="preserve"> </w:t>
      </w:r>
      <w:r>
        <w:rPr>
          <w:sz w:val="24"/>
        </w:rPr>
        <w:tab/>
        <w:t xml:space="preserve"> </w:t>
      </w:r>
      <w:r>
        <w:rPr>
          <w:sz w:val="24"/>
        </w:rPr>
        <w:tab/>
      </w:r>
      <w:r w:rsidR="000432E2">
        <w:rPr>
          <w:sz w:val="24"/>
        </w:rPr>
        <w:t xml:space="preserve"> </w:t>
      </w:r>
      <w:r>
        <w:rPr>
          <w:sz w:val="24"/>
        </w:rPr>
        <w:t xml:space="preserve">kapacita 21 žáků </w:t>
      </w:r>
    </w:p>
    <w:p w:rsidR="008E4388" w:rsidRDefault="00DB6228">
      <w:pPr>
        <w:spacing w:after="11" w:line="249" w:lineRule="auto"/>
        <w:ind w:left="10" w:right="857" w:hanging="10"/>
        <w:jc w:val="both"/>
      </w:pPr>
      <w:r>
        <w:rPr>
          <w:sz w:val="24"/>
        </w:rPr>
        <w:t xml:space="preserve">2. Mateřská škola – jedna třída s dětmi ve věku 2,5 – 6 let s celodenním provozem   </w:t>
      </w:r>
    </w:p>
    <w:p w:rsidR="008E4388" w:rsidRDefault="00DB6228">
      <w:pPr>
        <w:spacing w:after="0"/>
        <w:ind w:left="10" w:right="1034" w:hanging="10"/>
        <w:jc w:val="right"/>
      </w:pPr>
      <w:r>
        <w:rPr>
          <w:sz w:val="24"/>
        </w:rPr>
        <w:t xml:space="preserve"> kapacita 24 žáků </w:t>
      </w:r>
    </w:p>
    <w:p w:rsidR="008E4388" w:rsidRDefault="00DB6228">
      <w:pPr>
        <w:numPr>
          <w:ilvl w:val="0"/>
          <w:numId w:val="1"/>
        </w:numPr>
        <w:spacing w:after="11" w:line="249" w:lineRule="auto"/>
        <w:ind w:right="47" w:hanging="236"/>
        <w:jc w:val="both"/>
      </w:pPr>
      <w:r>
        <w:rPr>
          <w:sz w:val="24"/>
        </w:rPr>
        <w:t xml:space="preserve">Školní družina – funguje samostatně </w:t>
      </w:r>
    </w:p>
    <w:p w:rsidR="008E4388" w:rsidRDefault="00DB6228">
      <w:pPr>
        <w:tabs>
          <w:tab w:val="center" w:pos="708"/>
          <w:tab w:val="center" w:pos="1417"/>
          <w:tab w:val="center" w:pos="2125"/>
          <w:tab w:val="center" w:pos="2833"/>
          <w:tab w:val="center" w:pos="3541"/>
          <w:tab w:val="center" w:pos="4250"/>
          <w:tab w:val="center" w:pos="4958"/>
          <w:tab w:val="center" w:pos="5666"/>
          <w:tab w:val="center" w:pos="7209"/>
        </w:tabs>
        <w:spacing w:after="11" w:line="249" w:lineRule="auto"/>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kapacita 1</w:t>
      </w:r>
      <w:r w:rsidR="00BE49F7">
        <w:rPr>
          <w:sz w:val="24"/>
        </w:rPr>
        <w:t>6</w:t>
      </w:r>
      <w:r>
        <w:rPr>
          <w:sz w:val="24"/>
        </w:rPr>
        <w:t xml:space="preserve"> žáků </w:t>
      </w:r>
    </w:p>
    <w:p w:rsidR="008E4388" w:rsidRDefault="00DB6228">
      <w:pPr>
        <w:numPr>
          <w:ilvl w:val="0"/>
          <w:numId w:val="1"/>
        </w:numPr>
        <w:spacing w:after="11" w:line="249" w:lineRule="auto"/>
        <w:ind w:right="47" w:hanging="236"/>
        <w:jc w:val="both"/>
      </w:pPr>
      <w:r>
        <w:rPr>
          <w:sz w:val="24"/>
        </w:rPr>
        <w:t xml:space="preserve">Školní výdejna – kuchyně a jídelna poskytuje stravování po celý den v budově školy  (oběd, dopolední a odpolední svačiny) + pitný režim </w:t>
      </w:r>
    </w:p>
    <w:p w:rsidR="008E4388" w:rsidRDefault="00DB6228">
      <w:pPr>
        <w:tabs>
          <w:tab w:val="center" w:pos="7791"/>
        </w:tabs>
        <w:spacing w:after="11" w:line="249" w:lineRule="auto"/>
      </w:pPr>
      <w:r>
        <w:rPr>
          <w:sz w:val="24"/>
        </w:rPr>
        <w:t xml:space="preserve">                                                                                                            </w:t>
      </w:r>
      <w:r w:rsidR="000432E2">
        <w:rPr>
          <w:sz w:val="24"/>
        </w:rPr>
        <w:t xml:space="preserve">           </w:t>
      </w:r>
      <w:r>
        <w:rPr>
          <w:sz w:val="24"/>
        </w:rPr>
        <w:t xml:space="preserve">kapacita 50 jídel </w:t>
      </w:r>
      <w:r>
        <w:rPr>
          <w:sz w:val="24"/>
        </w:rPr>
        <w:tab/>
        <w:t xml:space="preserve"> </w:t>
      </w:r>
    </w:p>
    <w:p w:rsidR="008E4388" w:rsidRDefault="00DB6228">
      <w:pPr>
        <w:spacing w:after="0"/>
      </w:pPr>
      <w:r>
        <w:rPr>
          <w:sz w:val="24"/>
        </w:rPr>
        <w:t xml:space="preserve"> </w:t>
      </w:r>
      <w:r>
        <w:rPr>
          <w:sz w:val="24"/>
        </w:rPr>
        <w:tab/>
        <w:t xml:space="preserve"> </w:t>
      </w:r>
      <w:r>
        <w:rPr>
          <w:sz w:val="24"/>
        </w:rPr>
        <w:tab/>
        <w:t xml:space="preserve"> </w:t>
      </w:r>
      <w:r>
        <w:rPr>
          <w:sz w:val="24"/>
        </w:rPr>
        <w:tab/>
        <w:t xml:space="preserve">                                                             </w:t>
      </w:r>
    </w:p>
    <w:p w:rsidR="008E4388" w:rsidRDefault="00DB6228" w:rsidP="00DB6228">
      <w:pPr>
        <w:spacing w:after="0"/>
      </w:pPr>
      <w:r>
        <w:rPr>
          <w:b/>
          <w:sz w:val="24"/>
        </w:rPr>
        <w:t xml:space="preserve">  </w:t>
      </w:r>
    </w:p>
    <w:p w:rsidR="008E4388" w:rsidRDefault="00DB6228">
      <w:pPr>
        <w:spacing w:after="0"/>
        <w:ind w:left="-5" w:hanging="10"/>
      </w:pPr>
      <w:r>
        <w:rPr>
          <w:b/>
          <w:sz w:val="24"/>
        </w:rPr>
        <w:t xml:space="preserve">2.2. Vybavení školy </w:t>
      </w:r>
    </w:p>
    <w:p w:rsidR="008E4388" w:rsidRDefault="00DB6228">
      <w:pPr>
        <w:pStyle w:val="Nadpis3"/>
        <w:ind w:left="-5"/>
      </w:pPr>
      <w:r>
        <w:t xml:space="preserve">Prostorové, materiální a technické </w:t>
      </w:r>
    </w:p>
    <w:p w:rsidR="008E4388" w:rsidRDefault="00DB6228">
      <w:pPr>
        <w:spacing w:after="11" w:line="249" w:lineRule="auto"/>
        <w:ind w:left="10" w:hanging="10"/>
        <w:jc w:val="both"/>
      </w:pPr>
      <w:r>
        <w:rPr>
          <w:sz w:val="24"/>
        </w:rPr>
        <w:t xml:space="preserve">Budova školy stojí ve Slemeně na vyvýšeném pozemku v blízkosti hlavní silnice. V jedné budově se nacházejí všechny součásti školy. Školní budova je velmi stará a i přes veškerou snahu o její udržování se vyskytují problémy související s jejím opotřebením a nevyhovuje ani prostorově. Chybí zde místnost pro práci dětí ve dvou odděleních a pro školní družinu. Proto jsme nuceni na část výuky využívat školní jídelnu a ložnici MŠ. </w:t>
      </w:r>
    </w:p>
    <w:p w:rsidR="008E4388" w:rsidRDefault="00DB6228">
      <w:pPr>
        <w:spacing w:after="0"/>
      </w:pPr>
      <w:r>
        <w:rPr>
          <w:sz w:val="24"/>
        </w:rPr>
        <w:t xml:space="preserve"> </w:t>
      </w:r>
    </w:p>
    <w:p w:rsidR="008E4388" w:rsidRDefault="00DB6228">
      <w:pPr>
        <w:spacing w:after="0"/>
      </w:pPr>
      <w:r>
        <w:rPr>
          <w:sz w:val="24"/>
        </w:rPr>
        <w:t xml:space="preserve"> </w:t>
      </w:r>
    </w:p>
    <w:p w:rsidR="008E4388" w:rsidRDefault="00DB6228">
      <w:pPr>
        <w:spacing w:after="0"/>
      </w:pPr>
      <w:r>
        <w:rPr>
          <w:sz w:val="24"/>
        </w:rPr>
        <w:t xml:space="preserve"> </w:t>
      </w:r>
    </w:p>
    <w:p w:rsidR="008E4388" w:rsidRDefault="00DB6228">
      <w:pPr>
        <w:spacing w:after="11" w:line="249" w:lineRule="auto"/>
        <w:ind w:left="10" w:hanging="10"/>
        <w:jc w:val="both"/>
        <w:rPr>
          <w:sz w:val="24"/>
        </w:rPr>
      </w:pPr>
      <w:r>
        <w:rPr>
          <w:b/>
          <w:sz w:val="24"/>
        </w:rPr>
        <w:t>Základní škola</w:t>
      </w:r>
      <w:r>
        <w:rPr>
          <w:sz w:val="24"/>
        </w:rPr>
        <w:t xml:space="preserve"> má k dispozici </w:t>
      </w:r>
      <w:r w:rsidR="00031C32">
        <w:rPr>
          <w:sz w:val="24"/>
        </w:rPr>
        <w:t>dvě třídy</w:t>
      </w:r>
      <w:r>
        <w:rPr>
          <w:sz w:val="24"/>
        </w:rPr>
        <w:t>, malou hernu před vstupem do třídy využívanou k individuální a skupinové výuce i jako relaxační herní koutek o přestávkách, malý kabinet ředitel</w:t>
      </w:r>
      <w:r w:rsidR="00031C32">
        <w:rPr>
          <w:sz w:val="24"/>
        </w:rPr>
        <w:t>e</w:t>
      </w:r>
      <w:r>
        <w:rPr>
          <w:sz w:val="24"/>
        </w:rPr>
        <w:t>, místnost školní jídelny</w:t>
      </w:r>
      <w:r w:rsidR="00031C32">
        <w:rPr>
          <w:sz w:val="24"/>
        </w:rPr>
        <w:t xml:space="preserve">, </w:t>
      </w:r>
      <w:r>
        <w:rPr>
          <w:sz w:val="24"/>
        </w:rPr>
        <w:t xml:space="preserve">šatnu v přední části hlavní vstupní chodby školy. </w:t>
      </w:r>
    </w:p>
    <w:p w:rsidR="00031C32" w:rsidRDefault="00031C32">
      <w:pPr>
        <w:spacing w:after="11" w:line="249" w:lineRule="auto"/>
        <w:ind w:left="10" w:hanging="10"/>
        <w:jc w:val="both"/>
      </w:pPr>
    </w:p>
    <w:p w:rsidR="008E4388" w:rsidRDefault="00DB6228">
      <w:pPr>
        <w:spacing w:after="11" w:line="249" w:lineRule="auto"/>
        <w:ind w:left="10" w:hanging="10"/>
        <w:jc w:val="both"/>
        <w:rPr>
          <w:sz w:val="24"/>
        </w:rPr>
      </w:pPr>
      <w:r>
        <w:rPr>
          <w:b/>
          <w:sz w:val="24"/>
        </w:rPr>
        <w:t>Školní družina</w:t>
      </w:r>
      <w:r>
        <w:rPr>
          <w:sz w:val="24"/>
        </w:rPr>
        <w:t xml:space="preserve"> využívá </w:t>
      </w:r>
      <w:r w:rsidR="00031C32">
        <w:rPr>
          <w:sz w:val="24"/>
        </w:rPr>
        <w:t xml:space="preserve">třídu u školní jídelny. </w:t>
      </w:r>
    </w:p>
    <w:p w:rsidR="00031C32" w:rsidRDefault="00031C32">
      <w:pPr>
        <w:spacing w:after="11" w:line="249" w:lineRule="auto"/>
        <w:ind w:left="10" w:hanging="10"/>
        <w:jc w:val="both"/>
      </w:pPr>
    </w:p>
    <w:p w:rsidR="008E4388" w:rsidRDefault="00DB6228">
      <w:pPr>
        <w:spacing w:after="11" w:line="249" w:lineRule="auto"/>
        <w:ind w:left="10" w:hanging="10"/>
        <w:jc w:val="both"/>
        <w:rPr>
          <w:sz w:val="24"/>
        </w:rPr>
      </w:pPr>
      <w:r>
        <w:rPr>
          <w:b/>
          <w:sz w:val="24"/>
        </w:rPr>
        <w:t>Mateřská škola</w:t>
      </w:r>
      <w:r>
        <w:rPr>
          <w:sz w:val="24"/>
        </w:rPr>
        <w:t xml:space="preserve"> využívá prostornou třídu vhodnou i pro společný pobyt dětí MŠ a ŠD, ložnici, vlastní sociální zařízení, šatnu v zadní části hlavní chodby, zadní vstupní chodbu jako úložný prostor pro hračky a pomůcky na činnosti ve školní zahradě, multifunkční hřiště. </w:t>
      </w:r>
    </w:p>
    <w:p w:rsidR="00031C32" w:rsidRDefault="00031C32">
      <w:pPr>
        <w:spacing w:after="11" w:line="249" w:lineRule="auto"/>
        <w:ind w:left="10" w:hanging="10"/>
        <w:jc w:val="both"/>
      </w:pPr>
    </w:p>
    <w:p w:rsidR="008E4388" w:rsidRDefault="00DB6228">
      <w:pPr>
        <w:spacing w:after="11" w:line="249" w:lineRule="auto"/>
        <w:ind w:left="10" w:hanging="10"/>
        <w:jc w:val="both"/>
      </w:pPr>
      <w:r>
        <w:rPr>
          <w:b/>
          <w:sz w:val="24"/>
        </w:rPr>
        <w:t>Školní výdejnu</w:t>
      </w:r>
      <w:r>
        <w:rPr>
          <w:sz w:val="24"/>
        </w:rPr>
        <w:t xml:space="preserve"> tvoří prostor kuchyně, jídelny pro ZŠ a MŠ, kabinet, sklad.  </w:t>
      </w:r>
    </w:p>
    <w:p w:rsidR="008E4388" w:rsidRDefault="00DB6228">
      <w:pPr>
        <w:spacing w:after="11" w:line="249" w:lineRule="auto"/>
        <w:ind w:left="10" w:hanging="10"/>
        <w:jc w:val="both"/>
      </w:pPr>
      <w:r>
        <w:rPr>
          <w:sz w:val="24"/>
        </w:rPr>
        <w:t xml:space="preserve">Dále je v budově kotelna, sklep, půda, přiléhající kůlny, z nichž jednu využívá škola jako prostory pro sběr starého papíru (druhá je v užívání obce jako skladový prostor), nová úklidová komora (2006), místnost na uložení sekačky a zahradního nářadí, uzamykatelná místnost na barvy apod.  </w:t>
      </w:r>
    </w:p>
    <w:p w:rsidR="008E4388" w:rsidRDefault="008E4388">
      <w:pPr>
        <w:sectPr w:rsidR="008E4388">
          <w:footerReference w:type="default" r:id="rId7"/>
          <w:pgSz w:w="11908" w:h="16836"/>
          <w:pgMar w:top="1464" w:right="1413" w:bottom="966" w:left="1417" w:header="708" w:footer="708" w:gutter="0"/>
          <w:cols w:space="708"/>
          <w:titlePg/>
        </w:sectPr>
      </w:pPr>
    </w:p>
    <w:p w:rsidR="008E4388" w:rsidRDefault="00DB6228">
      <w:pPr>
        <w:spacing w:after="11" w:line="249" w:lineRule="auto"/>
        <w:ind w:left="10" w:hanging="10"/>
        <w:jc w:val="both"/>
      </w:pPr>
      <w:r>
        <w:rPr>
          <w:sz w:val="24"/>
        </w:rPr>
        <w:lastRenderedPageBreak/>
        <w:t xml:space="preserve">Pro všechny děti je k dispozici </w:t>
      </w:r>
      <w:r>
        <w:rPr>
          <w:b/>
          <w:sz w:val="24"/>
        </w:rPr>
        <w:t>vybavená školní zahrada</w:t>
      </w:r>
      <w:r>
        <w:rPr>
          <w:sz w:val="24"/>
        </w:rPr>
        <w:t xml:space="preserve"> pro hry. K výuce je zde využívána venkovní učebna.  </w:t>
      </w:r>
    </w:p>
    <w:p w:rsidR="008E4388" w:rsidRDefault="00DB6228">
      <w:pPr>
        <w:spacing w:after="11" w:line="249" w:lineRule="auto"/>
        <w:ind w:left="10" w:hanging="10"/>
        <w:jc w:val="both"/>
      </w:pPr>
      <w:r>
        <w:rPr>
          <w:sz w:val="24"/>
        </w:rPr>
        <w:t xml:space="preserve">Škola nemá tělocvičnu. Zajištění TV řešíme převážně cvičením </w:t>
      </w:r>
      <w:r>
        <w:rPr>
          <w:b/>
          <w:sz w:val="24"/>
        </w:rPr>
        <w:t xml:space="preserve">na multifunkčním hřišti, </w:t>
      </w:r>
      <w:r>
        <w:rPr>
          <w:sz w:val="24"/>
        </w:rPr>
        <w:t xml:space="preserve">aktivitami v přírodě a v případě nepřízně počasí v herně, kde jsou k dispozici lavičky, žíněnky, malá bedna. Ve spolupráci s Plaveckou školou v Rychnově nad Kněžnou zajišťujeme každoročně výuku plavání všech žáků ZŠ a předškolních dětí MŠ, projeví-li jejich rodiče zájem. </w:t>
      </w:r>
    </w:p>
    <w:p w:rsidR="008E4388" w:rsidRDefault="00DB6228">
      <w:pPr>
        <w:spacing w:after="0"/>
      </w:pPr>
      <w:r>
        <w:rPr>
          <w:sz w:val="24"/>
        </w:rPr>
        <w:t xml:space="preserve"> </w:t>
      </w:r>
    </w:p>
    <w:p w:rsidR="008E4388" w:rsidRDefault="00DB6228">
      <w:pPr>
        <w:spacing w:after="0"/>
        <w:ind w:left="-5" w:hanging="10"/>
      </w:pPr>
      <w:r>
        <w:rPr>
          <w:b/>
          <w:sz w:val="24"/>
        </w:rPr>
        <w:t xml:space="preserve">Materiální vybavenost školy je na dobré úrovni, odpovídá finančním možnostem. </w:t>
      </w:r>
    </w:p>
    <w:p w:rsidR="008E4388" w:rsidRDefault="00DB6228">
      <w:pPr>
        <w:spacing w:after="11" w:line="249" w:lineRule="auto"/>
        <w:ind w:left="10" w:hanging="10"/>
        <w:jc w:val="both"/>
      </w:pPr>
      <w:r>
        <w:rPr>
          <w:sz w:val="24"/>
        </w:rPr>
        <w:t xml:space="preserve">Základní škola má </w:t>
      </w:r>
      <w:r>
        <w:rPr>
          <w:b/>
          <w:sz w:val="24"/>
        </w:rPr>
        <w:t>dostatek učebních pomůcek</w:t>
      </w:r>
      <w:r>
        <w:rPr>
          <w:sz w:val="24"/>
        </w:rPr>
        <w:t xml:space="preserve"> pro výuku všech předmětů, které jsou postupně doplňovány a modernizovány. Taktéž je tomu i v MŠ a ŠD s hračkami, hrami a pomůckami.  </w:t>
      </w:r>
    </w:p>
    <w:p w:rsidR="008E4388" w:rsidRDefault="00DB6228">
      <w:pPr>
        <w:spacing w:after="11" w:line="249" w:lineRule="auto"/>
        <w:ind w:left="10" w:hanging="10"/>
        <w:jc w:val="both"/>
      </w:pPr>
      <w:r>
        <w:rPr>
          <w:sz w:val="24"/>
        </w:rPr>
        <w:t xml:space="preserve">K výuce jsou využívány </w:t>
      </w:r>
      <w:r>
        <w:rPr>
          <w:b/>
          <w:sz w:val="24"/>
        </w:rPr>
        <w:t>4 stolní žákovské počítače</w:t>
      </w:r>
      <w:r>
        <w:rPr>
          <w:sz w:val="24"/>
        </w:rPr>
        <w:t xml:space="preserve">, </w:t>
      </w:r>
      <w:r>
        <w:rPr>
          <w:b/>
          <w:sz w:val="24"/>
        </w:rPr>
        <w:t>6 notebooků</w:t>
      </w:r>
      <w:r>
        <w:rPr>
          <w:sz w:val="24"/>
        </w:rPr>
        <w:t xml:space="preserve"> pořízených z dotace Královéhradeckého kraje a </w:t>
      </w:r>
      <w:r>
        <w:rPr>
          <w:b/>
          <w:sz w:val="24"/>
        </w:rPr>
        <w:t>interaktivní tabule</w:t>
      </w:r>
      <w:r>
        <w:rPr>
          <w:sz w:val="24"/>
        </w:rPr>
        <w:t xml:space="preserve"> zakoupena z dotačního programu EU „Peníze školám“. 1 žákovský počítač je umístěn ve třídě MŠ, kde je hojně využíván též dětmi MŠ. Škola je dostatečně vybavena </w:t>
      </w:r>
      <w:r>
        <w:rPr>
          <w:b/>
          <w:sz w:val="24"/>
        </w:rPr>
        <w:t>výukovým softwarem</w:t>
      </w:r>
      <w:r>
        <w:rPr>
          <w:sz w:val="24"/>
        </w:rPr>
        <w:t xml:space="preserve">, který byl převážně zakoupen z dotací na ICT. Vhodné umístění počítačů a využívání při výuce v ZŠ, v MŠ a ŠD, </w:t>
      </w:r>
      <w:r>
        <w:rPr>
          <w:b/>
          <w:sz w:val="24"/>
        </w:rPr>
        <w:t xml:space="preserve">zajišťuje rozvoj počítačové gramotnosti pro všechny děti. </w:t>
      </w:r>
    </w:p>
    <w:p w:rsidR="008E4388" w:rsidRDefault="00DB6228">
      <w:pPr>
        <w:spacing w:after="11" w:line="249" w:lineRule="auto"/>
        <w:ind w:left="10" w:hanging="10"/>
        <w:jc w:val="both"/>
      </w:pPr>
      <w:r>
        <w:rPr>
          <w:sz w:val="24"/>
        </w:rPr>
        <w:t xml:space="preserve">Pro hudební činnosti je dostatek drobných doprovodných rytmických hudebních nástrojů, kytara, elektronické piano. </w:t>
      </w:r>
    </w:p>
    <w:p w:rsidR="008E4388" w:rsidRDefault="00DB6228">
      <w:pPr>
        <w:spacing w:after="0"/>
      </w:pPr>
      <w:r>
        <w:rPr>
          <w:sz w:val="24"/>
        </w:rPr>
        <w:t xml:space="preserve"> </w:t>
      </w:r>
    </w:p>
    <w:p w:rsidR="008E4388" w:rsidRDefault="00DB6228">
      <w:pPr>
        <w:spacing w:after="11" w:line="249" w:lineRule="auto"/>
        <w:ind w:left="10" w:hanging="10"/>
        <w:jc w:val="both"/>
      </w:pPr>
      <w:r>
        <w:rPr>
          <w:b/>
          <w:sz w:val="24"/>
        </w:rPr>
        <w:t>Třída mateřské školy</w:t>
      </w:r>
      <w:r>
        <w:rPr>
          <w:sz w:val="24"/>
        </w:rPr>
        <w:t xml:space="preserve"> je vybavena několika oddělenými stanovišti pro individuální činnosti dětí.  </w:t>
      </w:r>
    </w:p>
    <w:p w:rsidR="008E4388" w:rsidRDefault="00DB6228">
      <w:pPr>
        <w:spacing w:after="11" w:line="249" w:lineRule="auto"/>
        <w:ind w:left="10" w:hanging="10"/>
        <w:jc w:val="both"/>
      </w:pPr>
      <w:r>
        <w:rPr>
          <w:b/>
          <w:sz w:val="24"/>
        </w:rPr>
        <w:t xml:space="preserve">Třída základní školy </w:t>
      </w:r>
      <w:r>
        <w:rPr>
          <w:sz w:val="24"/>
        </w:rPr>
        <w:t xml:space="preserve">je nábytkem účelně a vhodně vybavena. </w:t>
      </w:r>
    </w:p>
    <w:p w:rsidR="008E4388" w:rsidRDefault="00DB6228">
      <w:pPr>
        <w:spacing w:after="0"/>
      </w:pPr>
      <w:r>
        <w:rPr>
          <w:sz w:val="24"/>
        </w:rPr>
        <w:t xml:space="preserve"> </w:t>
      </w:r>
    </w:p>
    <w:p w:rsidR="008E4388" w:rsidRDefault="00DB6228">
      <w:pPr>
        <w:spacing w:after="11" w:line="249" w:lineRule="auto"/>
        <w:ind w:left="10" w:hanging="10"/>
        <w:jc w:val="both"/>
      </w:pPr>
      <w:r>
        <w:rPr>
          <w:sz w:val="24"/>
        </w:rPr>
        <w:t>Zcela zde chybí zázemí pro zaměstnance školy, není tu žádný kabinet a ani prostory pro výkon administrativní práce ředitel</w:t>
      </w:r>
      <w:r w:rsidR="0014263C">
        <w:rPr>
          <w:sz w:val="24"/>
        </w:rPr>
        <w:t>e</w:t>
      </w:r>
      <w:r>
        <w:rPr>
          <w:sz w:val="24"/>
        </w:rPr>
        <w:t xml:space="preserve"> a pracovnice školní výdejny je zcela nedostačující. </w:t>
      </w:r>
    </w:p>
    <w:p w:rsidR="008E4388" w:rsidRDefault="00DB6228">
      <w:pPr>
        <w:spacing w:after="0"/>
      </w:pPr>
      <w:r>
        <w:rPr>
          <w:sz w:val="24"/>
        </w:rPr>
        <w:t xml:space="preserve"> </w:t>
      </w:r>
    </w:p>
    <w:p w:rsidR="008E4388" w:rsidRDefault="00DB6228">
      <w:pPr>
        <w:spacing w:after="11" w:line="249" w:lineRule="auto"/>
        <w:ind w:left="10" w:hanging="10"/>
        <w:jc w:val="both"/>
      </w:pPr>
      <w:r>
        <w:rPr>
          <w:b/>
          <w:sz w:val="24"/>
        </w:rPr>
        <w:t xml:space="preserve">Fond učebnic </w:t>
      </w:r>
      <w:r>
        <w:rPr>
          <w:sz w:val="24"/>
        </w:rPr>
        <w:t xml:space="preserve">je tvořen několika řadami učebnic z různých vydavatelství, aby učitelé měli možnost výběru vhodných cvičení a učebních materiálů pro žáky.  </w:t>
      </w:r>
    </w:p>
    <w:p w:rsidR="008E4388" w:rsidRDefault="00DB6228">
      <w:pPr>
        <w:spacing w:after="11" w:line="249" w:lineRule="auto"/>
        <w:ind w:left="10" w:hanging="10"/>
        <w:jc w:val="both"/>
      </w:pPr>
      <w:r>
        <w:rPr>
          <w:sz w:val="24"/>
        </w:rPr>
        <w:t xml:space="preserve">Všechny učitelky a vychovatelky školy mají k dispozici řadu nových titulů odborné literatury. </w:t>
      </w:r>
    </w:p>
    <w:p w:rsidR="008E4388" w:rsidRDefault="00DB6228">
      <w:pPr>
        <w:spacing w:after="11" w:line="249" w:lineRule="auto"/>
        <w:ind w:left="10" w:hanging="10"/>
        <w:jc w:val="both"/>
      </w:pPr>
      <w:r>
        <w:rPr>
          <w:sz w:val="24"/>
        </w:rPr>
        <w:t xml:space="preserve">Pravidelně odebíráme pedagogické časopisy (Informatorium, Učitelské listy, Školské listy atd. Žáci využívají dostatek beletrie i encyklopedií. </w:t>
      </w:r>
    </w:p>
    <w:p w:rsidR="008E4388" w:rsidRDefault="00DB6228">
      <w:pPr>
        <w:spacing w:after="0"/>
      </w:pPr>
      <w:r>
        <w:rPr>
          <w:sz w:val="24"/>
        </w:rPr>
        <w:t xml:space="preserve"> </w:t>
      </w:r>
    </w:p>
    <w:p w:rsidR="008E4388" w:rsidRDefault="00DB6228">
      <w:pPr>
        <w:pStyle w:val="Nadpis4"/>
        <w:ind w:left="-5"/>
      </w:pPr>
      <w:r>
        <w:t xml:space="preserve">2.3. Charakteristika pedagogického sboru </w:t>
      </w:r>
    </w:p>
    <w:p w:rsidR="008E4388" w:rsidRDefault="00DB6228">
      <w:pPr>
        <w:spacing w:after="0"/>
      </w:pPr>
      <w:r>
        <w:rPr>
          <w:b/>
          <w:sz w:val="24"/>
        </w:rPr>
        <w:t xml:space="preserve"> </w:t>
      </w:r>
    </w:p>
    <w:p w:rsidR="008E4388" w:rsidRDefault="00DB6228">
      <w:pPr>
        <w:spacing w:after="11" w:line="249" w:lineRule="auto"/>
        <w:ind w:left="10" w:hanging="10"/>
        <w:jc w:val="both"/>
      </w:pPr>
      <w:r>
        <w:rPr>
          <w:sz w:val="24"/>
        </w:rPr>
        <w:t>Pedagogický sbor školy tvoří deset pedagogických pracovníků. Učitel ZŠ, učitelka ZŠ, učitel</w:t>
      </w:r>
      <w:r w:rsidR="00974B0E">
        <w:rPr>
          <w:sz w:val="24"/>
        </w:rPr>
        <w:t>ky MŠ, učitelka Aj, vychovatelky ŠD a asistenti</w:t>
      </w:r>
      <w:r>
        <w:rPr>
          <w:sz w:val="24"/>
        </w:rPr>
        <w:t xml:space="preserve"> pedagoga. Všichni mají odpovídající pedagogické vzdělání.   </w:t>
      </w:r>
    </w:p>
    <w:p w:rsidR="008E4388" w:rsidRDefault="00DB6228">
      <w:pPr>
        <w:spacing w:after="11" w:line="249" w:lineRule="auto"/>
        <w:ind w:left="10" w:hanging="10"/>
        <w:jc w:val="both"/>
      </w:pPr>
      <w:r>
        <w:rPr>
          <w:sz w:val="24"/>
        </w:rPr>
        <w:t xml:space="preserve">Pravidelně a často se zúčastňujeme dalšího vzdělávání pedagogických pracovníků, využíváme zejména vzdělávacích akcí pořádaných Sdružením SPLAV, které jsou zdarma, nebo vybíráme semináře, které je možné hradit ze šablon. Vzdělávání volíme tak, aby bylo v souladu se směřováním školy. </w:t>
      </w:r>
    </w:p>
    <w:p w:rsidR="008E4388" w:rsidRDefault="00DB6228">
      <w:pPr>
        <w:spacing w:after="11" w:line="249" w:lineRule="auto"/>
        <w:ind w:left="10" w:hanging="10"/>
        <w:jc w:val="both"/>
      </w:pPr>
      <w:r>
        <w:rPr>
          <w:sz w:val="24"/>
        </w:rPr>
        <w:t xml:space="preserve">Nepedagogičtí pracovníci školy   -    školnice a pracovnice školní výdejny </w:t>
      </w:r>
    </w:p>
    <w:p w:rsidR="008E4388" w:rsidRDefault="00DB6228">
      <w:pPr>
        <w:numPr>
          <w:ilvl w:val="0"/>
          <w:numId w:val="2"/>
        </w:numPr>
        <w:spacing w:after="0"/>
        <w:ind w:right="39" w:hanging="300"/>
        <w:jc w:val="both"/>
      </w:pPr>
      <w:r>
        <w:rPr>
          <w:sz w:val="24"/>
        </w:rPr>
        <w:t xml:space="preserve">školní asistenti – po dobu platnosti dotačního programu  </w:t>
      </w:r>
    </w:p>
    <w:p w:rsidR="008E4388" w:rsidRDefault="00DB6228" w:rsidP="00DB6228">
      <w:pPr>
        <w:spacing w:after="11" w:line="249" w:lineRule="auto"/>
        <w:ind w:left="1921" w:right="39"/>
        <w:jc w:val="both"/>
      </w:pPr>
      <w:r>
        <w:rPr>
          <w:sz w:val="24"/>
        </w:rPr>
        <w:t xml:space="preserve">EU – Šablony </w:t>
      </w:r>
    </w:p>
    <w:p w:rsidR="008E4388" w:rsidRDefault="00DB6228">
      <w:pPr>
        <w:spacing w:after="0"/>
      </w:pPr>
      <w:r>
        <w:rPr>
          <w:sz w:val="24"/>
        </w:rPr>
        <w:lastRenderedPageBreak/>
        <w:t xml:space="preserve"> </w:t>
      </w:r>
    </w:p>
    <w:p w:rsidR="008E4388" w:rsidRDefault="00DB6228" w:rsidP="00974B0E">
      <w:pPr>
        <w:spacing w:after="52"/>
      </w:pPr>
      <w:r>
        <w:rPr>
          <w:sz w:val="24"/>
        </w:rPr>
        <w:t xml:space="preserve"> </w:t>
      </w:r>
      <w:r>
        <w:rPr>
          <w:b/>
          <w:sz w:val="32"/>
        </w:rPr>
        <w:t xml:space="preserve">3. Charakteristika ŠVP </w:t>
      </w:r>
    </w:p>
    <w:p w:rsidR="008E4388" w:rsidRDefault="00DB6228">
      <w:pPr>
        <w:spacing w:after="0"/>
      </w:pPr>
      <w:r>
        <w:rPr>
          <w:b/>
          <w:sz w:val="24"/>
        </w:rPr>
        <w:t xml:space="preserve"> </w:t>
      </w:r>
    </w:p>
    <w:p w:rsidR="008E4388" w:rsidRDefault="00DB6228">
      <w:pPr>
        <w:pStyle w:val="Nadpis4"/>
        <w:ind w:left="-5"/>
      </w:pPr>
      <w:r>
        <w:t xml:space="preserve"> 3.1. Zaměření školy </w:t>
      </w:r>
      <w:r>
        <w:rPr>
          <w:b w:val="0"/>
        </w:rPr>
        <w:t xml:space="preserve">(vize školy) </w:t>
      </w:r>
    </w:p>
    <w:p w:rsidR="008E4388" w:rsidRDefault="00DB6228">
      <w:pPr>
        <w:spacing w:after="0"/>
      </w:pPr>
      <w:r>
        <w:rPr>
          <w:sz w:val="24"/>
        </w:rPr>
        <w:t xml:space="preserve"> </w:t>
      </w:r>
    </w:p>
    <w:p w:rsidR="008E4388" w:rsidRDefault="00DB6228">
      <w:pPr>
        <w:spacing w:after="11" w:line="249" w:lineRule="auto"/>
        <w:ind w:left="10" w:hanging="10"/>
        <w:jc w:val="both"/>
      </w:pPr>
      <w:r>
        <w:rPr>
          <w:sz w:val="24"/>
        </w:rPr>
        <w:t xml:space="preserve">Škola jako vzdělávací a kulturní centrum dětí a okolní komunity </w:t>
      </w:r>
    </w:p>
    <w:p w:rsidR="008E4388" w:rsidRDefault="00DB6228">
      <w:pPr>
        <w:spacing w:after="0"/>
      </w:pPr>
      <w:r>
        <w:rPr>
          <w:sz w:val="24"/>
        </w:rPr>
        <w:t xml:space="preserve"> </w:t>
      </w:r>
    </w:p>
    <w:p w:rsidR="008E4388" w:rsidRDefault="00DB6228">
      <w:pPr>
        <w:spacing w:after="11" w:line="249" w:lineRule="auto"/>
        <w:ind w:left="10" w:hanging="10"/>
        <w:jc w:val="both"/>
      </w:pPr>
      <w:r>
        <w:rPr>
          <w:sz w:val="24"/>
        </w:rPr>
        <w:t xml:space="preserve">Strategie </w:t>
      </w:r>
    </w:p>
    <w:p w:rsidR="008E4388" w:rsidRDefault="00DB6228">
      <w:pPr>
        <w:spacing w:after="12"/>
      </w:pPr>
      <w:r>
        <w:rPr>
          <w:sz w:val="24"/>
        </w:rPr>
        <w:t xml:space="preserve"> </w:t>
      </w:r>
    </w:p>
    <w:p w:rsidR="008E4388" w:rsidRDefault="00DB6228">
      <w:pPr>
        <w:spacing w:after="11" w:line="249" w:lineRule="auto"/>
        <w:ind w:left="1066" w:hanging="361"/>
        <w:jc w:val="both"/>
      </w:pPr>
      <w:r>
        <w:rPr>
          <w:sz w:val="24"/>
        </w:rPr>
        <w:t>A)</w:t>
      </w:r>
      <w:r>
        <w:rPr>
          <w:rFonts w:ascii="Arial" w:eastAsia="Arial" w:hAnsi="Arial" w:cs="Arial"/>
          <w:sz w:val="24"/>
        </w:rPr>
        <w:t xml:space="preserve"> </w:t>
      </w:r>
      <w:r>
        <w:rPr>
          <w:sz w:val="24"/>
        </w:rPr>
        <w:t xml:space="preserve">škola orientovaná na své zákazníky (žáky, zákonné zástupce) – uspokojuje jejich potřeby </w:t>
      </w:r>
    </w:p>
    <w:p w:rsidR="008E4388" w:rsidRDefault="00DB6228">
      <w:pPr>
        <w:spacing w:after="0"/>
        <w:ind w:left="720"/>
      </w:pPr>
      <w:r>
        <w:rPr>
          <w:sz w:val="24"/>
        </w:rPr>
        <w:t xml:space="preserve"> </w:t>
      </w:r>
    </w:p>
    <w:p w:rsidR="008E4388" w:rsidRDefault="00DB6228">
      <w:pPr>
        <w:spacing w:after="35" w:line="249" w:lineRule="auto"/>
        <w:ind w:left="10" w:hanging="10"/>
        <w:jc w:val="both"/>
      </w:pPr>
      <w:r>
        <w:rPr>
          <w:sz w:val="24"/>
        </w:rPr>
        <w:t xml:space="preserve">Rozvíjíme a zkvalitňujeme vzdělávací nabídku školy: </w:t>
      </w:r>
    </w:p>
    <w:p w:rsidR="008E4388" w:rsidRDefault="00DB6228">
      <w:pPr>
        <w:numPr>
          <w:ilvl w:val="0"/>
          <w:numId w:val="3"/>
        </w:numPr>
        <w:spacing w:after="11" w:line="249" w:lineRule="auto"/>
        <w:ind w:hanging="348"/>
        <w:jc w:val="both"/>
      </w:pPr>
      <w:r>
        <w:rPr>
          <w:sz w:val="24"/>
        </w:rPr>
        <w:t xml:space="preserve">podporujeme rozmanité metody výuky, které využívají tvořivé vzdělávání </w:t>
      </w:r>
    </w:p>
    <w:p w:rsidR="008E4388" w:rsidRDefault="00DB6228">
      <w:pPr>
        <w:numPr>
          <w:ilvl w:val="0"/>
          <w:numId w:val="3"/>
        </w:numPr>
        <w:spacing w:after="11" w:line="249" w:lineRule="auto"/>
        <w:ind w:hanging="348"/>
        <w:jc w:val="both"/>
      </w:pPr>
      <w:r>
        <w:rPr>
          <w:sz w:val="24"/>
        </w:rPr>
        <w:t xml:space="preserve">umožňujeme žákům využívat různé učební styly </w:t>
      </w:r>
    </w:p>
    <w:p w:rsidR="008E4388" w:rsidRDefault="00DB6228">
      <w:pPr>
        <w:numPr>
          <w:ilvl w:val="0"/>
          <w:numId w:val="3"/>
        </w:numPr>
        <w:spacing w:after="11" w:line="249" w:lineRule="auto"/>
        <w:ind w:hanging="348"/>
        <w:jc w:val="both"/>
      </w:pPr>
      <w:r>
        <w:rPr>
          <w:sz w:val="24"/>
        </w:rPr>
        <w:t xml:space="preserve">poskytujeme prostor pro aktivní účast žáků při organizaci vzdělávání </w:t>
      </w:r>
    </w:p>
    <w:p w:rsidR="008E4388" w:rsidRDefault="00DB6228">
      <w:pPr>
        <w:numPr>
          <w:ilvl w:val="0"/>
          <w:numId w:val="3"/>
        </w:numPr>
        <w:spacing w:after="38" w:line="249" w:lineRule="auto"/>
        <w:ind w:hanging="348"/>
        <w:jc w:val="both"/>
      </w:pPr>
      <w:r>
        <w:rPr>
          <w:sz w:val="24"/>
        </w:rPr>
        <w:t xml:space="preserve">integrujeme žáky s handicapy do běžné výuky, popřípadě je integrujeme alespoň částečně (žáci s přiznanými podpůrnými opatřeními) </w:t>
      </w:r>
    </w:p>
    <w:p w:rsidR="008E4388" w:rsidRDefault="00DB6228">
      <w:pPr>
        <w:numPr>
          <w:ilvl w:val="0"/>
          <w:numId w:val="3"/>
        </w:numPr>
        <w:spacing w:after="11" w:line="249" w:lineRule="auto"/>
        <w:ind w:hanging="348"/>
        <w:jc w:val="both"/>
      </w:pPr>
      <w:r>
        <w:rPr>
          <w:sz w:val="24"/>
        </w:rPr>
        <w:t xml:space="preserve">vytváříme rovné příležitosti pro všechny žáky </w:t>
      </w:r>
    </w:p>
    <w:p w:rsidR="008E4388" w:rsidRDefault="00DB6228">
      <w:pPr>
        <w:numPr>
          <w:ilvl w:val="0"/>
          <w:numId w:val="3"/>
        </w:numPr>
        <w:spacing w:after="11" w:line="249" w:lineRule="auto"/>
        <w:ind w:hanging="348"/>
        <w:jc w:val="both"/>
      </w:pPr>
      <w:r>
        <w:rPr>
          <w:sz w:val="24"/>
        </w:rPr>
        <w:t xml:space="preserve">propojujeme teorii s praxí </w:t>
      </w:r>
    </w:p>
    <w:p w:rsidR="008E4388" w:rsidRDefault="00DB6228">
      <w:pPr>
        <w:spacing w:after="12"/>
        <w:ind w:left="720"/>
      </w:pPr>
      <w:r>
        <w:rPr>
          <w:sz w:val="24"/>
        </w:rPr>
        <w:t xml:space="preserve"> </w:t>
      </w:r>
    </w:p>
    <w:p w:rsidR="008E4388" w:rsidRDefault="00DB6228">
      <w:pPr>
        <w:numPr>
          <w:ilvl w:val="1"/>
          <w:numId w:val="3"/>
        </w:numPr>
        <w:spacing w:after="11" w:line="249" w:lineRule="auto"/>
        <w:ind w:hanging="417"/>
        <w:jc w:val="both"/>
      </w:pPr>
      <w:r>
        <w:rPr>
          <w:sz w:val="24"/>
        </w:rPr>
        <w:t xml:space="preserve">škola jako živé společenství </w:t>
      </w:r>
    </w:p>
    <w:p w:rsidR="008E4388" w:rsidRDefault="00DB6228">
      <w:pPr>
        <w:spacing w:after="0"/>
        <w:ind w:left="720"/>
      </w:pPr>
      <w:r>
        <w:rPr>
          <w:sz w:val="24"/>
        </w:rPr>
        <w:t xml:space="preserve"> </w:t>
      </w:r>
    </w:p>
    <w:p w:rsidR="008E4388" w:rsidRDefault="00DB6228">
      <w:pPr>
        <w:spacing w:after="39" w:line="249" w:lineRule="auto"/>
        <w:ind w:left="10" w:hanging="10"/>
        <w:jc w:val="both"/>
      </w:pPr>
      <w:r>
        <w:rPr>
          <w:sz w:val="24"/>
        </w:rPr>
        <w:t>Směrem k žáků</w:t>
      </w:r>
      <w:r w:rsidR="00974B0E">
        <w:rPr>
          <w:sz w:val="24"/>
        </w:rPr>
        <w:t>m</w:t>
      </w:r>
      <w:r>
        <w:rPr>
          <w:sz w:val="24"/>
        </w:rPr>
        <w:t xml:space="preserve"> budujeme a rozvíjíme toleranci ve školním systému: </w:t>
      </w:r>
    </w:p>
    <w:p w:rsidR="008E4388" w:rsidRDefault="00DB6228">
      <w:pPr>
        <w:numPr>
          <w:ilvl w:val="0"/>
          <w:numId w:val="3"/>
        </w:numPr>
        <w:spacing w:after="11" w:line="249" w:lineRule="auto"/>
        <w:ind w:hanging="348"/>
        <w:jc w:val="both"/>
      </w:pPr>
      <w:r>
        <w:rPr>
          <w:sz w:val="24"/>
        </w:rPr>
        <w:t xml:space="preserve">záměrně vytváříme i situace, kde pracují nejenom žáci různého nadání, ale i věku, aby se naučily přijímat každého takového, jaký je a aby se růzností obohacovaly </w:t>
      </w:r>
    </w:p>
    <w:p w:rsidR="008E4388" w:rsidRDefault="00DB6228">
      <w:pPr>
        <w:spacing w:after="0"/>
        <w:ind w:left="720"/>
      </w:pPr>
      <w:r>
        <w:rPr>
          <w:sz w:val="24"/>
        </w:rPr>
        <w:t xml:space="preserve"> </w:t>
      </w:r>
    </w:p>
    <w:p w:rsidR="008E4388" w:rsidRDefault="00DB6228">
      <w:pPr>
        <w:spacing w:after="40" w:line="249" w:lineRule="auto"/>
        <w:ind w:left="10" w:hanging="10"/>
        <w:jc w:val="both"/>
      </w:pPr>
      <w:r>
        <w:rPr>
          <w:sz w:val="24"/>
        </w:rPr>
        <w:t xml:space="preserve">Směrem k zákonným zástupcům škola buduje otevřený a pozitivní vztah se zákonnými zástupci: </w:t>
      </w:r>
    </w:p>
    <w:p w:rsidR="008E4388" w:rsidRDefault="00DB6228">
      <w:pPr>
        <w:numPr>
          <w:ilvl w:val="0"/>
          <w:numId w:val="3"/>
        </w:numPr>
        <w:spacing w:after="11" w:line="249" w:lineRule="auto"/>
        <w:ind w:hanging="348"/>
        <w:jc w:val="both"/>
      </w:pPr>
      <w:r>
        <w:rPr>
          <w:sz w:val="24"/>
        </w:rPr>
        <w:t xml:space="preserve">obousměrná komunikace mezi školou a zákonnými zástupci </w:t>
      </w:r>
    </w:p>
    <w:p w:rsidR="008E4388" w:rsidRDefault="00DB6228">
      <w:pPr>
        <w:numPr>
          <w:ilvl w:val="0"/>
          <w:numId w:val="3"/>
        </w:numPr>
        <w:spacing w:after="38" w:line="249" w:lineRule="auto"/>
        <w:ind w:hanging="348"/>
        <w:jc w:val="both"/>
      </w:pPr>
      <w:r>
        <w:rPr>
          <w:sz w:val="24"/>
        </w:rPr>
        <w:t xml:space="preserve">škola usiluje o smysluplný dialog se zákonnými zástupci všech žáků a snaží se o vytváření dobré atmosféry – uvolněné, přátelské a stimulující </w:t>
      </w:r>
    </w:p>
    <w:p w:rsidR="008E4388" w:rsidRDefault="00DB6228">
      <w:pPr>
        <w:numPr>
          <w:ilvl w:val="0"/>
          <w:numId w:val="3"/>
        </w:numPr>
        <w:spacing w:after="11" w:line="249" w:lineRule="auto"/>
        <w:ind w:hanging="348"/>
        <w:jc w:val="both"/>
      </w:pPr>
      <w:r>
        <w:rPr>
          <w:sz w:val="24"/>
        </w:rPr>
        <w:t xml:space="preserve">neustálý dialog, i se zákonnými zástupci, kteří mají odlišné názory, bude přispívat k proměňování programu školy </w:t>
      </w:r>
    </w:p>
    <w:p w:rsidR="008E4388" w:rsidRDefault="00DB6228">
      <w:pPr>
        <w:spacing w:after="12"/>
        <w:ind w:left="720"/>
      </w:pPr>
      <w:r>
        <w:rPr>
          <w:sz w:val="24"/>
        </w:rPr>
        <w:t xml:space="preserve"> </w:t>
      </w:r>
    </w:p>
    <w:p w:rsidR="008E4388" w:rsidRDefault="00DB6228">
      <w:pPr>
        <w:numPr>
          <w:ilvl w:val="1"/>
          <w:numId w:val="3"/>
        </w:numPr>
        <w:spacing w:after="11" w:line="249" w:lineRule="auto"/>
        <w:ind w:hanging="417"/>
        <w:jc w:val="both"/>
      </w:pPr>
      <w:r>
        <w:rPr>
          <w:sz w:val="24"/>
        </w:rPr>
        <w:t xml:space="preserve">škola otevřená změnám </w:t>
      </w:r>
    </w:p>
    <w:p w:rsidR="008E4388" w:rsidRDefault="00DB6228">
      <w:pPr>
        <w:spacing w:after="29"/>
        <w:ind w:left="720"/>
      </w:pPr>
      <w:r>
        <w:rPr>
          <w:sz w:val="24"/>
        </w:rPr>
        <w:t xml:space="preserve"> </w:t>
      </w:r>
    </w:p>
    <w:p w:rsidR="008E4388" w:rsidRDefault="00DB6228">
      <w:pPr>
        <w:numPr>
          <w:ilvl w:val="0"/>
          <w:numId w:val="3"/>
        </w:numPr>
        <w:spacing w:after="11" w:line="249" w:lineRule="auto"/>
        <w:ind w:hanging="348"/>
        <w:jc w:val="both"/>
      </w:pPr>
      <w:r>
        <w:rPr>
          <w:sz w:val="24"/>
        </w:rPr>
        <w:t xml:space="preserve">vyhledáváme efektivní evaluační nástroje </w:t>
      </w:r>
    </w:p>
    <w:p w:rsidR="008E4388" w:rsidRDefault="00DB6228">
      <w:pPr>
        <w:numPr>
          <w:ilvl w:val="0"/>
          <w:numId w:val="3"/>
        </w:numPr>
        <w:spacing w:after="43" w:line="249" w:lineRule="auto"/>
        <w:ind w:hanging="348"/>
        <w:jc w:val="both"/>
      </w:pPr>
      <w:r>
        <w:rPr>
          <w:sz w:val="24"/>
        </w:rPr>
        <w:t xml:space="preserve">pravidelně provádíme evaluaci výchovně-vzdělávací nabídky a přizpůsobujeme ji zájmu a potřebám žáků, zákonných zástupců a dalších partnerů </w:t>
      </w:r>
    </w:p>
    <w:p w:rsidR="008E4388" w:rsidRDefault="00DB6228">
      <w:pPr>
        <w:numPr>
          <w:ilvl w:val="0"/>
          <w:numId w:val="3"/>
        </w:numPr>
        <w:spacing w:after="11" w:line="249" w:lineRule="auto"/>
        <w:ind w:hanging="348"/>
        <w:jc w:val="both"/>
      </w:pPr>
      <w:r>
        <w:rPr>
          <w:sz w:val="24"/>
        </w:rPr>
        <w:t>pokračovat v zavádění nových informačních techno</w:t>
      </w:r>
      <w:r w:rsidR="0014263C">
        <w:rPr>
          <w:sz w:val="24"/>
        </w:rPr>
        <w:t>logií do života školy,</w:t>
      </w:r>
      <w:bookmarkStart w:id="0" w:name="_GoBack"/>
      <w:bookmarkEnd w:id="0"/>
      <w:r>
        <w:rPr>
          <w:rFonts w:ascii="Arial" w:eastAsia="Arial" w:hAnsi="Arial" w:cs="Arial"/>
          <w:sz w:val="24"/>
        </w:rPr>
        <w:t xml:space="preserve"> </w:t>
      </w:r>
      <w:r>
        <w:rPr>
          <w:sz w:val="24"/>
        </w:rPr>
        <w:t xml:space="preserve">využíváme nabídky přicházející z Evropské unie </w:t>
      </w:r>
    </w:p>
    <w:p w:rsidR="008E4388" w:rsidRDefault="008E4388" w:rsidP="0014263C">
      <w:pPr>
        <w:spacing w:after="12"/>
        <w:ind w:left="708"/>
        <w:rPr>
          <w:sz w:val="24"/>
        </w:rPr>
      </w:pPr>
    </w:p>
    <w:p w:rsidR="0014263C" w:rsidRDefault="0014263C">
      <w:pPr>
        <w:spacing w:after="12"/>
        <w:ind w:left="720"/>
      </w:pPr>
    </w:p>
    <w:p w:rsidR="008E4388" w:rsidRDefault="00DB6228">
      <w:pPr>
        <w:numPr>
          <w:ilvl w:val="1"/>
          <w:numId w:val="3"/>
        </w:numPr>
        <w:spacing w:after="11" w:line="249" w:lineRule="auto"/>
        <w:ind w:hanging="417"/>
        <w:jc w:val="both"/>
      </w:pPr>
      <w:r>
        <w:rPr>
          <w:sz w:val="24"/>
        </w:rPr>
        <w:lastRenderedPageBreak/>
        <w:t xml:space="preserve">škola úspěšně komunikující se svými partnery a s dobrou pověstí na veřejnosti </w:t>
      </w:r>
    </w:p>
    <w:p w:rsidR="008E4388" w:rsidRDefault="00DB6228">
      <w:pPr>
        <w:spacing w:after="0"/>
      </w:pPr>
      <w:r>
        <w:rPr>
          <w:sz w:val="24"/>
        </w:rPr>
        <w:t xml:space="preserve"> </w:t>
      </w:r>
    </w:p>
    <w:p w:rsidR="008E4388" w:rsidRDefault="00DB6228">
      <w:pPr>
        <w:numPr>
          <w:ilvl w:val="0"/>
          <w:numId w:val="3"/>
        </w:numPr>
        <w:spacing w:after="11" w:line="249" w:lineRule="auto"/>
        <w:ind w:hanging="348"/>
        <w:jc w:val="both"/>
      </w:pPr>
      <w:r>
        <w:rPr>
          <w:sz w:val="24"/>
        </w:rPr>
        <w:t xml:space="preserve">úzce spolupracujeme se zřizovatelem školy Obce </w:t>
      </w:r>
      <w:proofErr w:type="spellStart"/>
      <w:r>
        <w:rPr>
          <w:sz w:val="24"/>
        </w:rPr>
        <w:t>Synkov</w:t>
      </w:r>
      <w:proofErr w:type="spellEnd"/>
      <w:r>
        <w:rPr>
          <w:sz w:val="24"/>
        </w:rPr>
        <w:t xml:space="preserve"> – Slemeno, s rodiči žáků (dětí), spolupracovat s občany obce </w:t>
      </w:r>
      <w:proofErr w:type="spellStart"/>
      <w:r>
        <w:rPr>
          <w:sz w:val="24"/>
        </w:rPr>
        <w:t>Synkov</w:t>
      </w:r>
      <w:proofErr w:type="spellEnd"/>
      <w:r>
        <w:rPr>
          <w:sz w:val="24"/>
        </w:rPr>
        <w:t xml:space="preserve"> – Slemeno, PPP v Rychnově nad Kněžnou, Plaveckou školou v Rychnově nad Kněžnou, spádovou školou ZŠ Javornická Rychnov nad Kněžnou i s ostatními školami v okolí, s DDM v Rychnově nad Kněžnou, s logopedem, regionálním tiskem, dopravní policií RK, ČČK RK, Charitativním domovem mládeže RK atd. </w:t>
      </w:r>
    </w:p>
    <w:p w:rsidR="008E4388" w:rsidRDefault="00DB6228">
      <w:pPr>
        <w:spacing w:after="0"/>
      </w:pPr>
      <w:r>
        <w:rPr>
          <w:sz w:val="24"/>
        </w:rPr>
        <w:t xml:space="preserve"> </w:t>
      </w:r>
    </w:p>
    <w:p w:rsidR="008E4388" w:rsidRDefault="00DB6228">
      <w:pPr>
        <w:pStyle w:val="Nadpis4"/>
        <w:ind w:left="730"/>
      </w:pPr>
      <w:r>
        <w:t xml:space="preserve">3.2. Výchovné a vzdělávací strategie </w:t>
      </w:r>
    </w:p>
    <w:p w:rsidR="008E4388" w:rsidRDefault="00DB6228">
      <w:pPr>
        <w:spacing w:after="0"/>
        <w:ind w:left="720"/>
      </w:pPr>
      <w:r>
        <w:rPr>
          <w:sz w:val="24"/>
        </w:rPr>
        <w:t xml:space="preserve"> </w:t>
      </w:r>
    </w:p>
    <w:p w:rsidR="008E4388" w:rsidRDefault="00DB6228">
      <w:pPr>
        <w:spacing w:after="39" w:line="249" w:lineRule="auto"/>
        <w:ind w:left="10" w:hanging="10"/>
        <w:jc w:val="both"/>
      </w:pPr>
      <w:r>
        <w:rPr>
          <w:sz w:val="24"/>
        </w:rPr>
        <w:t xml:space="preserve">Při výuce podporujeme individuální rozvoj každého žáka. Vybíráme a využíváme efektivní metody a formy práce pro různé druhy učení. </w:t>
      </w:r>
    </w:p>
    <w:p w:rsidR="008E4388" w:rsidRDefault="00DB6228">
      <w:pPr>
        <w:numPr>
          <w:ilvl w:val="0"/>
          <w:numId w:val="4"/>
        </w:numPr>
        <w:spacing w:after="11" w:line="249" w:lineRule="auto"/>
        <w:ind w:hanging="348"/>
        <w:jc w:val="both"/>
      </w:pPr>
      <w:r>
        <w:rPr>
          <w:sz w:val="24"/>
        </w:rPr>
        <w:t xml:space="preserve">motivujeme žáky k aktivitě, tvořivosti a k dosažení úspěchu </w:t>
      </w:r>
    </w:p>
    <w:p w:rsidR="008E4388" w:rsidRDefault="00DB6228">
      <w:pPr>
        <w:numPr>
          <w:ilvl w:val="0"/>
          <w:numId w:val="4"/>
        </w:numPr>
        <w:spacing w:after="11" w:line="249" w:lineRule="auto"/>
        <w:ind w:hanging="348"/>
        <w:jc w:val="both"/>
      </w:pPr>
      <w:r>
        <w:rPr>
          <w:sz w:val="24"/>
        </w:rPr>
        <w:t xml:space="preserve">vedeme žáky k organizaci svého učení </w:t>
      </w:r>
    </w:p>
    <w:p w:rsidR="008E4388" w:rsidRDefault="00DB6228">
      <w:pPr>
        <w:numPr>
          <w:ilvl w:val="0"/>
          <w:numId w:val="4"/>
        </w:numPr>
        <w:spacing w:after="11" w:line="249" w:lineRule="auto"/>
        <w:ind w:hanging="348"/>
        <w:jc w:val="both"/>
      </w:pPr>
      <w:r>
        <w:rPr>
          <w:sz w:val="24"/>
        </w:rPr>
        <w:t xml:space="preserve">podporujeme všestrannou komunikaci </w:t>
      </w:r>
    </w:p>
    <w:p w:rsidR="008E4388" w:rsidRDefault="00DB6228">
      <w:pPr>
        <w:numPr>
          <w:ilvl w:val="0"/>
          <w:numId w:val="4"/>
        </w:numPr>
        <w:spacing w:after="39" w:line="249" w:lineRule="auto"/>
        <w:ind w:hanging="348"/>
        <w:jc w:val="both"/>
      </w:pPr>
      <w:r>
        <w:rPr>
          <w:sz w:val="24"/>
        </w:rPr>
        <w:t xml:space="preserve">vedeme žáky k dodržování etiky komunikace (naslouchat, vhodně reagovat, vyjádřit vlastní názor) </w:t>
      </w:r>
    </w:p>
    <w:p w:rsidR="008E4388" w:rsidRDefault="00DB6228">
      <w:pPr>
        <w:numPr>
          <w:ilvl w:val="0"/>
          <w:numId w:val="4"/>
        </w:numPr>
        <w:spacing w:after="11" w:line="249" w:lineRule="auto"/>
        <w:ind w:hanging="348"/>
        <w:jc w:val="both"/>
      </w:pPr>
      <w:r>
        <w:rPr>
          <w:sz w:val="24"/>
        </w:rPr>
        <w:t xml:space="preserve">vytváříme podmínky k poznávání sebe a vztahu k jiným </w:t>
      </w:r>
    </w:p>
    <w:p w:rsidR="008E4388" w:rsidRDefault="00DB6228">
      <w:pPr>
        <w:numPr>
          <w:ilvl w:val="0"/>
          <w:numId w:val="4"/>
        </w:numPr>
        <w:spacing w:after="11" w:line="249" w:lineRule="auto"/>
        <w:ind w:hanging="348"/>
        <w:jc w:val="both"/>
      </w:pPr>
      <w:r>
        <w:rPr>
          <w:sz w:val="24"/>
        </w:rPr>
        <w:t xml:space="preserve">klademe důraz na výstižné, souvislé a kultivované vyjadřování </w:t>
      </w:r>
    </w:p>
    <w:p w:rsidR="008E4388" w:rsidRDefault="00DB6228">
      <w:pPr>
        <w:numPr>
          <w:ilvl w:val="0"/>
          <w:numId w:val="4"/>
        </w:numPr>
        <w:spacing w:after="11" w:line="249" w:lineRule="auto"/>
        <w:ind w:hanging="348"/>
        <w:jc w:val="both"/>
      </w:pPr>
      <w:r>
        <w:rPr>
          <w:sz w:val="24"/>
        </w:rPr>
        <w:t xml:space="preserve">vedeme žáky k dodržování společně dohodnutých pravidel </w:t>
      </w:r>
    </w:p>
    <w:p w:rsidR="008E4388" w:rsidRDefault="00DB6228">
      <w:pPr>
        <w:numPr>
          <w:ilvl w:val="0"/>
          <w:numId w:val="4"/>
        </w:numPr>
        <w:spacing w:after="11" w:line="249" w:lineRule="auto"/>
        <w:ind w:hanging="348"/>
        <w:jc w:val="both"/>
      </w:pPr>
      <w:r>
        <w:rPr>
          <w:sz w:val="24"/>
        </w:rPr>
        <w:t xml:space="preserve">vedeme žáky k sebehodnocení </w:t>
      </w:r>
    </w:p>
    <w:p w:rsidR="008E4388" w:rsidRDefault="00DB6228">
      <w:pPr>
        <w:numPr>
          <w:ilvl w:val="0"/>
          <w:numId w:val="4"/>
        </w:numPr>
        <w:spacing w:after="11" w:line="249" w:lineRule="auto"/>
        <w:ind w:hanging="348"/>
        <w:jc w:val="both"/>
      </w:pPr>
      <w:r>
        <w:rPr>
          <w:sz w:val="24"/>
        </w:rPr>
        <w:t xml:space="preserve">pracujeme individuálně, skupinově, frontálně </w:t>
      </w:r>
    </w:p>
    <w:p w:rsidR="008E4388" w:rsidRDefault="00DB6228">
      <w:pPr>
        <w:numPr>
          <w:ilvl w:val="0"/>
          <w:numId w:val="4"/>
        </w:numPr>
        <w:spacing w:after="11" w:line="249" w:lineRule="auto"/>
        <w:ind w:hanging="348"/>
        <w:jc w:val="both"/>
      </w:pPr>
      <w:r>
        <w:rPr>
          <w:sz w:val="24"/>
        </w:rPr>
        <w:t xml:space="preserve">používáme výklad, metody kooperativního a činnostního učení </w:t>
      </w:r>
    </w:p>
    <w:p w:rsidR="008E4388" w:rsidRDefault="00DB6228">
      <w:pPr>
        <w:numPr>
          <w:ilvl w:val="0"/>
          <w:numId w:val="4"/>
        </w:numPr>
        <w:spacing w:after="11" w:line="249" w:lineRule="auto"/>
        <w:ind w:hanging="348"/>
        <w:jc w:val="both"/>
      </w:pPr>
      <w:r>
        <w:rPr>
          <w:sz w:val="24"/>
        </w:rPr>
        <w:t xml:space="preserve">vytváříme prostor pro osvojování a upevňování učiva </w:t>
      </w:r>
    </w:p>
    <w:p w:rsidR="008E4388" w:rsidRDefault="00DB6228">
      <w:pPr>
        <w:numPr>
          <w:ilvl w:val="0"/>
          <w:numId w:val="4"/>
        </w:numPr>
        <w:spacing w:after="11" w:line="249" w:lineRule="auto"/>
        <w:ind w:hanging="348"/>
        <w:jc w:val="both"/>
      </w:pPr>
      <w:r>
        <w:rPr>
          <w:sz w:val="24"/>
        </w:rPr>
        <w:t xml:space="preserve">zařazujeme projekty, referáty, prezentace vlastní práce </w:t>
      </w:r>
    </w:p>
    <w:p w:rsidR="008E4388" w:rsidRDefault="00DB6228">
      <w:pPr>
        <w:numPr>
          <w:ilvl w:val="0"/>
          <w:numId w:val="4"/>
        </w:numPr>
        <w:spacing w:after="11" w:line="249" w:lineRule="auto"/>
        <w:ind w:hanging="348"/>
        <w:jc w:val="both"/>
      </w:pPr>
      <w:r>
        <w:rPr>
          <w:sz w:val="24"/>
        </w:rPr>
        <w:t xml:space="preserve">umožňujeme žákům pracovat s různými zdroji a druhy informací </w:t>
      </w:r>
    </w:p>
    <w:p w:rsidR="008E4388" w:rsidRDefault="00DB6228">
      <w:pPr>
        <w:numPr>
          <w:ilvl w:val="0"/>
          <w:numId w:val="4"/>
        </w:numPr>
        <w:spacing w:after="43" w:line="249" w:lineRule="auto"/>
        <w:ind w:hanging="348"/>
        <w:jc w:val="both"/>
      </w:pPr>
      <w:r>
        <w:rPr>
          <w:sz w:val="24"/>
        </w:rPr>
        <w:t>využíváme vhodné pomůcky (např. informační technologie – internet,</w:t>
      </w:r>
      <w:r w:rsidR="00974B0E">
        <w:rPr>
          <w:sz w:val="24"/>
        </w:rPr>
        <w:t xml:space="preserve"> umělou inteligenci,</w:t>
      </w:r>
      <w:r>
        <w:rPr>
          <w:sz w:val="24"/>
        </w:rPr>
        <w:t xml:space="preserve"> interaktivní tabule, audiovizuální techniku, encyklopedie, učebnice, pracovní listy) </w:t>
      </w:r>
    </w:p>
    <w:p w:rsidR="008E4388" w:rsidRDefault="00DB6228">
      <w:pPr>
        <w:numPr>
          <w:ilvl w:val="0"/>
          <w:numId w:val="4"/>
        </w:numPr>
        <w:spacing w:after="11" w:line="249" w:lineRule="auto"/>
        <w:ind w:hanging="348"/>
        <w:jc w:val="both"/>
      </w:pPr>
      <w:r>
        <w:rPr>
          <w:sz w:val="24"/>
        </w:rPr>
        <w:t xml:space="preserve">výuku obohacujeme o exkurze, výlety, výstavy, besedy, veřejná vystoupení </w:t>
      </w:r>
    </w:p>
    <w:p w:rsidR="008E4388" w:rsidRDefault="00DB6228" w:rsidP="00974B0E">
      <w:pPr>
        <w:spacing w:after="0"/>
        <w:ind w:left="720"/>
      </w:pPr>
      <w:r>
        <w:rPr>
          <w:sz w:val="24"/>
        </w:rPr>
        <w:t xml:space="preserve">  </w:t>
      </w:r>
    </w:p>
    <w:p w:rsidR="008E4388" w:rsidRDefault="00DB6228">
      <w:pPr>
        <w:spacing w:after="0"/>
        <w:ind w:left="360"/>
      </w:pPr>
      <w:r>
        <w:rPr>
          <w:sz w:val="24"/>
        </w:rPr>
        <w:t xml:space="preserve"> </w:t>
      </w:r>
    </w:p>
    <w:p w:rsidR="008E4388" w:rsidRDefault="00DB6228">
      <w:pPr>
        <w:pStyle w:val="Nadpis4"/>
        <w:ind w:left="370"/>
      </w:pPr>
      <w:r>
        <w:t xml:space="preserve">3.3. Zabezpečení výuky žáků se speciálními vzdělávacími potřebami </w:t>
      </w:r>
    </w:p>
    <w:p w:rsidR="008E4388" w:rsidRDefault="00DB6228">
      <w:pPr>
        <w:spacing w:after="0"/>
        <w:ind w:left="360"/>
      </w:pPr>
      <w:r>
        <w:rPr>
          <w:b/>
          <w:sz w:val="24"/>
        </w:rPr>
        <w:t xml:space="preserve"> </w:t>
      </w:r>
    </w:p>
    <w:p w:rsidR="008E4388" w:rsidRDefault="00DB6228">
      <w:pPr>
        <w:spacing w:after="40" w:line="249" w:lineRule="auto"/>
        <w:ind w:left="370" w:hanging="10"/>
        <w:jc w:val="both"/>
      </w:pPr>
      <w:r>
        <w:rPr>
          <w:sz w:val="24"/>
        </w:rPr>
        <w:t xml:space="preserve">1. pravidla a průběh tvorby, realizace a vyhodnocování plánu pedagogické podpory (dále PLPP) žáka se speciálními vzdělávacími potřebami: </w:t>
      </w:r>
    </w:p>
    <w:p w:rsidR="008E4388" w:rsidRDefault="00DB6228">
      <w:pPr>
        <w:numPr>
          <w:ilvl w:val="0"/>
          <w:numId w:val="5"/>
        </w:numPr>
        <w:spacing w:after="11" w:line="249" w:lineRule="auto"/>
        <w:ind w:hanging="348"/>
        <w:jc w:val="both"/>
      </w:pPr>
      <w:r>
        <w:rPr>
          <w:sz w:val="24"/>
        </w:rPr>
        <w:t xml:space="preserve">PLPP sestavuje třídní učitel nebo učitelé konkrétních vyučovacích předmětů za pomoci výchovného poradce </w:t>
      </w:r>
    </w:p>
    <w:p w:rsidR="008E4388" w:rsidRDefault="00DB6228">
      <w:pPr>
        <w:numPr>
          <w:ilvl w:val="0"/>
          <w:numId w:val="5"/>
        </w:numPr>
        <w:spacing w:after="11" w:line="249" w:lineRule="auto"/>
        <w:ind w:hanging="348"/>
        <w:jc w:val="both"/>
      </w:pPr>
      <w:r>
        <w:rPr>
          <w:sz w:val="24"/>
        </w:rPr>
        <w:t xml:space="preserve">PLPP má písemnou podobu </w:t>
      </w:r>
    </w:p>
    <w:p w:rsidR="008E4388" w:rsidRDefault="00DB6228">
      <w:pPr>
        <w:numPr>
          <w:ilvl w:val="0"/>
          <w:numId w:val="5"/>
        </w:numPr>
        <w:spacing w:after="48" w:line="244" w:lineRule="auto"/>
        <w:ind w:hanging="348"/>
        <w:jc w:val="both"/>
      </w:pPr>
      <w:r>
        <w:rPr>
          <w:sz w:val="24"/>
        </w:rPr>
        <w:t xml:space="preserve">před jeho zpracováním budou probíhat rozhovory s jednotlivými vyučujícími, s cílem stanovení např. metod práce s žákem, způsobů kontroly osvojení znalostí a dovedností </w:t>
      </w:r>
    </w:p>
    <w:p w:rsidR="008E4388" w:rsidRDefault="00DB6228">
      <w:pPr>
        <w:numPr>
          <w:ilvl w:val="0"/>
          <w:numId w:val="5"/>
        </w:numPr>
        <w:spacing w:after="40" w:line="249" w:lineRule="auto"/>
        <w:ind w:hanging="348"/>
        <w:jc w:val="both"/>
      </w:pPr>
      <w:r>
        <w:rPr>
          <w:sz w:val="24"/>
        </w:rPr>
        <w:t xml:space="preserve">ředitel stanoví termín přípravy PLPP a organizuje společné schůzky s rodiči, pedagogy i žákem samotným </w:t>
      </w:r>
    </w:p>
    <w:p w:rsidR="00974B0E" w:rsidRPr="00974B0E" w:rsidRDefault="00DB6228">
      <w:pPr>
        <w:numPr>
          <w:ilvl w:val="0"/>
          <w:numId w:val="5"/>
        </w:numPr>
        <w:spacing w:after="0" w:line="244" w:lineRule="auto"/>
        <w:ind w:hanging="348"/>
        <w:jc w:val="both"/>
      </w:pPr>
      <w:r>
        <w:rPr>
          <w:sz w:val="24"/>
        </w:rPr>
        <w:lastRenderedPageBreak/>
        <w:t>PLPP obsahuje termín vyhodnocení účinnosti přijatých opatření, vyhodnocení proběhne nejdéle do 3 měsíců od zahájení poskytování podpůrných opatření</w:t>
      </w:r>
      <w:r w:rsidR="00974B0E">
        <w:rPr>
          <w:sz w:val="24"/>
        </w:rPr>
        <w:t>.</w:t>
      </w:r>
      <w:r>
        <w:rPr>
          <w:sz w:val="24"/>
        </w:rPr>
        <w:t xml:space="preserve"> Jako podpůrná opatření pro žáky se speciálními vzdělávacími potřebami jsou v naší škole využívána zejména: </w:t>
      </w:r>
      <w:r>
        <w:rPr>
          <w:rFonts w:ascii="Arial" w:eastAsia="Arial" w:hAnsi="Arial" w:cs="Arial"/>
          <w:sz w:val="24"/>
        </w:rPr>
        <w:t xml:space="preserve"> </w:t>
      </w:r>
    </w:p>
    <w:p w:rsidR="008E4388" w:rsidRDefault="00DB6228" w:rsidP="00974B0E">
      <w:pPr>
        <w:numPr>
          <w:ilvl w:val="0"/>
          <w:numId w:val="5"/>
        </w:numPr>
        <w:spacing w:after="0" w:line="244" w:lineRule="auto"/>
        <w:ind w:firstLine="1"/>
        <w:jc w:val="both"/>
      </w:pPr>
      <w:r>
        <w:rPr>
          <w:sz w:val="24"/>
        </w:rPr>
        <w:t xml:space="preserve">rozvoj individuality žáka </w:t>
      </w:r>
    </w:p>
    <w:p w:rsidR="008E4388" w:rsidRDefault="00DB6228" w:rsidP="00974B0E">
      <w:pPr>
        <w:numPr>
          <w:ilvl w:val="0"/>
          <w:numId w:val="5"/>
        </w:numPr>
        <w:spacing w:after="11" w:line="249" w:lineRule="auto"/>
        <w:ind w:firstLine="1"/>
        <w:jc w:val="both"/>
      </w:pPr>
      <w:r>
        <w:rPr>
          <w:sz w:val="24"/>
        </w:rPr>
        <w:t xml:space="preserve">respektování odlišných stylů učení jednotlivých žáků </w:t>
      </w:r>
    </w:p>
    <w:p w:rsidR="008E4388" w:rsidRDefault="00DB6228" w:rsidP="00974B0E">
      <w:pPr>
        <w:numPr>
          <w:ilvl w:val="0"/>
          <w:numId w:val="5"/>
        </w:numPr>
        <w:spacing w:after="39" w:line="249" w:lineRule="auto"/>
        <w:ind w:firstLine="1"/>
        <w:jc w:val="both"/>
      </w:pPr>
      <w:r>
        <w:rPr>
          <w:sz w:val="24"/>
        </w:rPr>
        <w:t xml:space="preserve">metody a formy práce, které umožní častější kontrolu a poskytování zpětné vazby žákovi </w:t>
      </w:r>
    </w:p>
    <w:p w:rsidR="008E4388" w:rsidRDefault="00DB6228" w:rsidP="00974B0E">
      <w:pPr>
        <w:numPr>
          <w:ilvl w:val="0"/>
          <w:numId w:val="5"/>
        </w:numPr>
        <w:spacing w:after="43" w:line="249" w:lineRule="auto"/>
        <w:ind w:firstLine="1"/>
        <w:jc w:val="both"/>
      </w:pPr>
      <w:r>
        <w:rPr>
          <w:sz w:val="24"/>
        </w:rPr>
        <w:t xml:space="preserve">respektování pracovního tempa žáků a poskytování dostatečného času k zvládnutí úkolů </w:t>
      </w:r>
    </w:p>
    <w:p w:rsidR="008E4388" w:rsidRDefault="00DB6228" w:rsidP="00974B0E">
      <w:pPr>
        <w:numPr>
          <w:ilvl w:val="0"/>
          <w:numId w:val="5"/>
        </w:numPr>
        <w:spacing w:after="11" w:line="249" w:lineRule="auto"/>
        <w:ind w:firstLine="1"/>
        <w:jc w:val="both"/>
      </w:pPr>
      <w:r>
        <w:rPr>
          <w:sz w:val="24"/>
        </w:rPr>
        <w:t xml:space="preserve">zohlednění problémů se vzdělávacím jazykem </w:t>
      </w:r>
    </w:p>
    <w:p w:rsidR="008E4388" w:rsidRDefault="00DB6228" w:rsidP="00974B0E">
      <w:pPr>
        <w:numPr>
          <w:ilvl w:val="0"/>
          <w:numId w:val="5"/>
        </w:numPr>
        <w:spacing w:after="11" w:line="249" w:lineRule="auto"/>
        <w:ind w:firstLine="1"/>
        <w:jc w:val="both"/>
      </w:pPr>
      <w:r>
        <w:rPr>
          <w:sz w:val="24"/>
        </w:rPr>
        <w:t xml:space="preserve">podle možností rozvíjení mateřského jazyka </w:t>
      </w:r>
    </w:p>
    <w:p w:rsidR="008E4388" w:rsidRDefault="00DB6228" w:rsidP="00974B0E">
      <w:pPr>
        <w:numPr>
          <w:ilvl w:val="0"/>
          <w:numId w:val="5"/>
        </w:numPr>
        <w:spacing w:after="11" w:line="249" w:lineRule="auto"/>
        <w:ind w:firstLine="1"/>
        <w:jc w:val="both"/>
      </w:pPr>
      <w:r>
        <w:rPr>
          <w:sz w:val="24"/>
        </w:rPr>
        <w:t xml:space="preserve">předměty speciálně pedagogické péče </w:t>
      </w:r>
    </w:p>
    <w:p w:rsidR="008E4388" w:rsidRDefault="00DB6228">
      <w:pPr>
        <w:spacing w:after="0"/>
        <w:ind w:left="720"/>
      </w:pPr>
      <w:r>
        <w:rPr>
          <w:sz w:val="24"/>
        </w:rPr>
        <w:t xml:space="preserve"> </w:t>
      </w:r>
    </w:p>
    <w:p w:rsidR="008E4388" w:rsidRDefault="00DB6228">
      <w:pPr>
        <w:spacing w:after="43" w:line="249" w:lineRule="auto"/>
        <w:ind w:left="10" w:hanging="10"/>
        <w:jc w:val="both"/>
      </w:pPr>
      <w:r>
        <w:rPr>
          <w:sz w:val="24"/>
        </w:rPr>
        <w:t xml:space="preserve">2. pravidla a průběh tvorby, realizace a vyhodnocování individuálního vzdělávacího plánu (dále IVP) žáka se speciálními vzdělávacími potřebami: </w:t>
      </w:r>
    </w:p>
    <w:p w:rsidR="008E4388" w:rsidRDefault="00DB6228">
      <w:pPr>
        <w:numPr>
          <w:ilvl w:val="1"/>
          <w:numId w:val="7"/>
        </w:numPr>
        <w:spacing w:after="39" w:line="249" w:lineRule="auto"/>
        <w:ind w:hanging="361"/>
        <w:jc w:val="both"/>
      </w:pPr>
      <w:r>
        <w:rPr>
          <w:sz w:val="24"/>
        </w:rPr>
        <w:t xml:space="preserve">IVP je tvořen na základě žádosti zákonných zástupců a na základě doporučení školského poradenského zařízení </w:t>
      </w:r>
    </w:p>
    <w:p w:rsidR="008E4388" w:rsidRDefault="00DB6228">
      <w:pPr>
        <w:numPr>
          <w:ilvl w:val="1"/>
          <w:numId w:val="7"/>
        </w:numPr>
        <w:spacing w:after="38" w:line="249" w:lineRule="auto"/>
        <w:ind w:hanging="361"/>
        <w:jc w:val="both"/>
      </w:pPr>
      <w:r>
        <w:rPr>
          <w:sz w:val="24"/>
        </w:rPr>
        <w:t xml:space="preserve">IVP sestavuje ředitel za pomoci třídního učitele nebo učitele konkrétního vyučovacího předmětu </w:t>
      </w:r>
    </w:p>
    <w:p w:rsidR="008E4388" w:rsidRDefault="00DB6228">
      <w:pPr>
        <w:numPr>
          <w:ilvl w:val="1"/>
          <w:numId w:val="7"/>
        </w:numPr>
        <w:spacing w:after="11" w:line="249" w:lineRule="auto"/>
        <w:ind w:hanging="361"/>
        <w:jc w:val="both"/>
      </w:pPr>
      <w:r>
        <w:rPr>
          <w:sz w:val="24"/>
        </w:rPr>
        <w:t xml:space="preserve">IVP má písemnou podobu </w:t>
      </w:r>
    </w:p>
    <w:p w:rsidR="008E4388" w:rsidRDefault="00DB6228">
      <w:pPr>
        <w:numPr>
          <w:ilvl w:val="1"/>
          <w:numId w:val="7"/>
        </w:numPr>
        <w:spacing w:after="43" w:line="244" w:lineRule="auto"/>
        <w:ind w:hanging="361"/>
        <w:jc w:val="both"/>
      </w:pPr>
      <w:r>
        <w:rPr>
          <w:sz w:val="24"/>
        </w:rPr>
        <w:t xml:space="preserve">před jeho zpracováním budou probíhat rozhovory s jednotlivými vyučujícími, s cílem stanovení např. metod práce s žákem, způsobů kontroly osvojení znalostí a dovedností </w:t>
      </w:r>
    </w:p>
    <w:p w:rsidR="00974B0E" w:rsidRPr="00974B0E" w:rsidRDefault="00DB6228">
      <w:pPr>
        <w:numPr>
          <w:ilvl w:val="1"/>
          <w:numId w:val="7"/>
        </w:numPr>
        <w:spacing w:after="46" w:line="244" w:lineRule="auto"/>
        <w:ind w:hanging="361"/>
        <w:jc w:val="both"/>
      </w:pPr>
      <w:r>
        <w:rPr>
          <w:sz w:val="24"/>
        </w:rPr>
        <w:t xml:space="preserve">ředitel organizuje společné schůzky s rodiči, pedagogy i žákem samotným </w:t>
      </w:r>
    </w:p>
    <w:p w:rsidR="008E4388" w:rsidRDefault="00DB6228">
      <w:pPr>
        <w:numPr>
          <w:ilvl w:val="1"/>
          <w:numId w:val="7"/>
        </w:numPr>
        <w:spacing w:after="46" w:line="244" w:lineRule="auto"/>
        <w:ind w:hanging="361"/>
        <w:jc w:val="both"/>
      </w:pPr>
      <w:r>
        <w:rPr>
          <w:sz w:val="24"/>
        </w:rPr>
        <w:t xml:space="preserve">při sestavování IVP vycházíme z obsahu IVP stanoveného v § 28 vyhlášky č. 27/2016 Sb. </w:t>
      </w:r>
    </w:p>
    <w:p w:rsidR="008E4388" w:rsidRDefault="00DB6228">
      <w:pPr>
        <w:numPr>
          <w:ilvl w:val="1"/>
          <w:numId w:val="7"/>
        </w:numPr>
        <w:spacing w:after="39" w:line="249" w:lineRule="auto"/>
        <w:ind w:hanging="361"/>
        <w:jc w:val="both"/>
      </w:pPr>
      <w:r>
        <w:rPr>
          <w:sz w:val="24"/>
        </w:rPr>
        <w:t xml:space="preserve">práce na sestavní IVP jsou zahájeny okamžitě po obdržení doporučení školského poradenského zařízení, výchovný poradce stanoví termín přípravy IVP </w:t>
      </w:r>
    </w:p>
    <w:p w:rsidR="008E4388" w:rsidRDefault="00DB6228">
      <w:pPr>
        <w:numPr>
          <w:ilvl w:val="1"/>
          <w:numId w:val="7"/>
        </w:numPr>
        <w:spacing w:after="38" w:line="249" w:lineRule="auto"/>
        <w:ind w:hanging="361"/>
        <w:jc w:val="both"/>
      </w:pPr>
      <w:r>
        <w:rPr>
          <w:sz w:val="24"/>
        </w:rPr>
        <w:t xml:space="preserve">IVP je sestaven nejpozději do jednoho měsíce od obdržení doporučení školského poradenského zařízení </w:t>
      </w:r>
    </w:p>
    <w:p w:rsidR="008E4388" w:rsidRDefault="00DB6228">
      <w:pPr>
        <w:numPr>
          <w:ilvl w:val="1"/>
          <w:numId w:val="7"/>
        </w:numPr>
        <w:spacing w:after="43" w:line="249" w:lineRule="auto"/>
        <w:ind w:hanging="361"/>
        <w:jc w:val="both"/>
      </w:pPr>
      <w:r>
        <w:rPr>
          <w:sz w:val="24"/>
        </w:rPr>
        <w:t xml:space="preserve">součástí IVP je termín vyhodnocení naplňování IVP a může též obsahovat i termín průběžného hodnocení IVP, je-li to účelné </w:t>
      </w:r>
    </w:p>
    <w:p w:rsidR="008E4388" w:rsidRDefault="00DB6228">
      <w:pPr>
        <w:numPr>
          <w:ilvl w:val="1"/>
          <w:numId w:val="7"/>
        </w:numPr>
        <w:spacing w:after="11" w:line="249" w:lineRule="auto"/>
        <w:ind w:hanging="361"/>
        <w:jc w:val="both"/>
      </w:pPr>
      <w:r>
        <w:rPr>
          <w:sz w:val="24"/>
        </w:rPr>
        <w:t xml:space="preserve">IVP může být doplňován a upravován v průběhu školního roku </w:t>
      </w:r>
    </w:p>
    <w:p w:rsidR="008E4388" w:rsidRDefault="00DB6228">
      <w:pPr>
        <w:numPr>
          <w:ilvl w:val="1"/>
          <w:numId w:val="7"/>
        </w:numPr>
        <w:spacing w:after="43" w:line="249" w:lineRule="auto"/>
        <w:ind w:hanging="361"/>
        <w:jc w:val="both"/>
      </w:pPr>
      <w:r>
        <w:rPr>
          <w:sz w:val="24"/>
        </w:rPr>
        <w:t xml:space="preserve">ředitel zajistí písemný informovaný souhlas zákonného zástupce žáka, bez kterého nemůže být IVP prováděn </w:t>
      </w:r>
    </w:p>
    <w:p w:rsidR="008E4388" w:rsidRDefault="00DB6228">
      <w:pPr>
        <w:numPr>
          <w:ilvl w:val="1"/>
          <w:numId w:val="7"/>
        </w:numPr>
        <w:spacing w:after="11" w:line="249" w:lineRule="auto"/>
        <w:ind w:hanging="361"/>
        <w:jc w:val="both"/>
      </w:pPr>
      <w:r>
        <w:rPr>
          <w:sz w:val="24"/>
        </w:rPr>
        <w:t xml:space="preserve">ředitel po podpisu IVP zákonným zástupcem žáka a získání písemného informovaného souhlasu zákonného zástupce žáka zajistí zaznamenání do školní matriky </w:t>
      </w:r>
    </w:p>
    <w:p w:rsidR="008E4388" w:rsidRDefault="00DB6228">
      <w:pPr>
        <w:spacing w:after="0"/>
        <w:ind w:left="360"/>
        <w:rPr>
          <w:sz w:val="24"/>
        </w:rPr>
      </w:pPr>
      <w:r>
        <w:rPr>
          <w:sz w:val="24"/>
        </w:rPr>
        <w:t xml:space="preserve"> </w:t>
      </w:r>
    </w:p>
    <w:p w:rsidR="00974B0E" w:rsidRDefault="00974B0E">
      <w:pPr>
        <w:spacing w:after="0"/>
        <w:ind w:left="360"/>
        <w:rPr>
          <w:sz w:val="24"/>
        </w:rPr>
      </w:pPr>
    </w:p>
    <w:p w:rsidR="00974B0E" w:rsidRDefault="00974B0E">
      <w:pPr>
        <w:spacing w:after="0"/>
        <w:ind w:left="360"/>
      </w:pPr>
    </w:p>
    <w:p w:rsidR="008E4388" w:rsidRDefault="00DB6228">
      <w:pPr>
        <w:spacing w:after="0" w:line="244" w:lineRule="auto"/>
        <w:ind w:left="1091" w:right="56" w:hanging="10"/>
      </w:pPr>
      <w:r>
        <w:rPr>
          <w:sz w:val="24"/>
        </w:rPr>
        <w:lastRenderedPageBreak/>
        <w:t xml:space="preserve">Jako podpůrná opatření pro žáky se speciálními vzdělávacími potřebami jsou v naší škole využívána podle doporučení školského poradenského zařízení a přiznaného stupně podpory zejména:  </w:t>
      </w:r>
    </w:p>
    <w:p w:rsidR="008E4388" w:rsidRDefault="00DB6228">
      <w:pPr>
        <w:spacing w:after="12"/>
        <w:ind w:left="1081"/>
      </w:pPr>
      <w:r>
        <w:rPr>
          <w:sz w:val="24"/>
        </w:rPr>
        <w:t xml:space="preserve"> </w:t>
      </w:r>
    </w:p>
    <w:p w:rsidR="008E4388" w:rsidRDefault="00DB6228">
      <w:pPr>
        <w:spacing w:after="35" w:line="249" w:lineRule="auto"/>
        <w:ind w:left="1091" w:hanging="10"/>
        <w:jc w:val="both"/>
      </w:pPr>
      <w:r>
        <w:rPr>
          <w:sz w:val="24"/>
        </w:rPr>
        <w:t>a)</w:t>
      </w:r>
      <w:r>
        <w:rPr>
          <w:rFonts w:ascii="Arial" w:eastAsia="Arial" w:hAnsi="Arial" w:cs="Arial"/>
          <w:sz w:val="24"/>
        </w:rPr>
        <w:t xml:space="preserve"> </w:t>
      </w:r>
      <w:r>
        <w:rPr>
          <w:sz w:val="24"/>
        </w:rPr>
        <w:t xml:space="preserve">v oblasti metod výuky: </w:t>
      </w:r>
    </w:p>
    <w:p w:rsidR="008E4388" w:rsidRDefault="00DB6228">
      <w:pPr>
        <w:numPr>
          <w:ilvl w:val="0"/>
          <w:numId w:val="6"/>
        </w:numPr>
        <w:spacing w:after="11" w:line="249" w:lineRule="auto"/>
        <w:ind w:hanging="361"/>
        <w:jc w:val="both"/>
      </w:pPr>
      <w:r>
        <w:rPr>
          <w:sz w:val="24"/>
        </w:rPr>
        <w:t xml:space="preserve">respektování odlišných stylů učení jednotlivých žáků </w:t>
      </w:r>
    </w:p>
    <w:p w:rsidR="008E4388" w:rsidRDefault="00DB6228">
      <w:pPr>
        <w:numPr>
          <w:ilvl w:val="0"/>
          <w:numId w:val="6"/>
        </w:numPr>
        <w:spacing w:after="43" w:line="249" w:lineRule="auto"/>
        <w:ind w:hanging="361"/>
        <w:jc w:val="both"/>
      </w:pPr>
      <w:r>
        <w:rPr>
          <w:sz w:val="24"/>
        </w:rPr>
        <w:t xml:space="preserve">metody a formy práce, které umožní častější kontrolu a poskytování zpětné vazby žákovi  </w:t>
      </w:r>
    </w:p>
    <w:p w:rsidR="008E4388" w:rsidRDefault="00DB6228">
      <w:pPr>
        <w:numPr>
          <w:ilvl w:val="0"/>
          <w:numId w:val="6"/>
        </w:numPr>
        <w:spacing w:after="11" w:line="249" w:lineRule="auto"/>
        <w:ind w:hanging="361"/>
        <w:jc w:val="both"/>
      </w:pPr>
      <w:r>
        <w:rPr>
          <w:sz w:val="24"/>
        </w:rPr>
        <w:t xml:space="preserve">důraz na logickou provázanost a smysluplnost vzdělávacího obsahu </w:t>
      </w:r>
    </w:p>
    <w:p w:rsidR="008E4388" w:rsidRDefault="00DB6228">
      <w:pPr>
        <w:numPr>
          <w:ilvl w:val="0"/>
          <w:numId w:val="6"/>
        </w:numPr>
        <w:spacing w:after="11" w:line="249" w:lineRule="auto"/>
        <w:ind w:hanging="361"/>
        <w:jc w:val="both"/>
      </w:pPr>
      <w:r>
        <w:rPr>
          <w:sz w:val="24"/>
        </w:rPr>
        <w:t xml:space="preserve">respektování pracovního tempa žáků a poskytování dostatečného času k zvládnutí úkolů  </w:t>
      </w:r>
    </w:p>
    <w:p w:rsidR="008E4388" w:rsidRDefault="00DB6228">
      <w:pPr>
        <w:spacing w:after="12"/>
        <w:ind w:left="1081"/>
      </w:pPr>
      <w:r>
        <w:rPr>
          <w:sz w:val="24"/>
        </w:rPr>
        <w:t xml:space="preserve"> </w:t>
      </w:r>
    </w:p>
    <w:p w:rsidR="008E4388" w:rsidRDefault="00DB6228">
      <w:pPr>
        <w:spacing w:after="35" w:line="249" w:lineRule="auto"/>
        <w:ind w:left="1091" w:hanging="10"/>
        <w:jc w:val="both"/>
      </w:pPr>
      <w:r>
        <w:rPr>
          <w:sz w:val="24"/>
        </w:rPr>
        <w:t>b)</w:t>
      </w:r>
      <w:r>
        <w:rPr>
          <w:rFonts w:ascii="Arial" w:eastAsia="Arial" w:hAnsi="Arial" w:cs="Arial"/>
          <w:sz w:val="24"/>
        </w:rPr>
        <w:t xml:space="preserve"> </w:t>
      </w:r>
      <w:r>
        <w:rPr>
          <w:sz w:val="24"/>
        </w:rPr>
        <w:t xml:space="preserve">v oblasti organizace výuky: </w:t>
      </w:r>
    </w:p>
    <w:p w:rsidR="008E4388" w:rsidRDefault="00DB6228">
      <w:pPr>
        <w:numPr>
          <w:ilvl w:val="0"/>
          <w:numId w:val="6"/>
        </w:numPr>
        <w:spacing w:after="11" w:line="249" w:lineRule="auto"/>
        <w:ind w:hanging="361"/>
        <w:jc w:val="both"/>
      </w:pPr>
      <w:r>
        <w:rPr>
          <w:sz w:val="24"/>
        </w:rPr>
        <w:t xml:space="preserve">střídání forem a činností během výuky </w:t>
      </w:r>
    </w:p>
    <w:p w:rsidR="008E4388" w:rsidRDefault="00DB6228">
      <w:pPr>
        <w:numPr>
          <w:ilvl w:val="0"/>
          <w:numId w:val="6"/>
        </w:numPr>
        <w:spacing w:after="11" w:line="249" w:lineRule="auto"/>
        <w:ind w:hanging="361"/>
        <w:jc w:val="both"/>
      </w:pPr>
      <w:r>
        <w:rPr>
          <w:sz w:val="24"/>
        </w:rPr>
        <w:t xml:space="preserve">využívání skupinové, kooperativní nebo týmové výuky  </w:t>
      </w:r>
    </w:p>
    <w:p w:rsidR="008E4388" w:rsidRDefault="00DB6228">
      <w:pPr>
        <w:numPr>
          <w:ilvl w:val="0"/>
          <w:numId w:val="6"/>
        </w:numPr>
        <w:spacing w:after="43" w:line="249" w:lineRule="auto"/>
        <w:ind w:hanging="361"/>
        <w:jc w:val="both"/>
      </w:pPr>
      <w:r>
        <w:rPr>
          <w:sz w:val="24"/>
        </w:rPr>
        <w:t xml:space="preserve">v případě doporučení může být pro žáka vložena do vyučovací hodiny krátká přestávka   </w:t>
      </w:r>
    </w:p>
    <w:p w:rsidR="008E4388" w:rsidRDefault="00DB6228">
      <w:pPr>
        <w:numPr>
          <w:ilvl w:val="0"/>
          <w:numId w:val="6"/>
        </w:numPr>
        <w:spacing w:after="11" w:line="249" w:lineRule="auto"/>
        <w:ind w:hanging="361"/>
        <w:jc w:val="both"/>
      </w:pPr>
      <w:r>
        <w:rPr>
          <w:sz w:val="24"/>
        </w:rPr>
        <w:t xml:space="preserve">reedukace poruch učení v malých skupinách zpravidla jednou týdně,  </w:t>
      </w:r>
    </w:p>
    <w:p w:rsidR="008E4388" w:rsidRDefault="00DB6228">
      <w:pPr>
        <w:numPr>
          <w:ilvl w:val="0"/>
          <w:numId w:val="6"/>
        </w:numPr>
        <w:spacing w:after="11" w:line="249" w:lineRule="auto"/>
        <w:ind w:hanging="361"/>
        <w:jc w:val="both"/>
      </w:pPr>
      <w:r>
        <w:rPr>
          <w:sz w:val="24"/>
        </w:rPr>
        <w:t xml:space="preserve">zabezpečení vhodných pomůcek </w:t>
      </w:r>
    </w:p>
    <w:p w:rsidR="008E4388" w:rsidRDefault="00DB6228">
      <w:pPr>
        <w:numPr>
          <w:ilvl w:val="0"/>
          <w:numId w:val="6"/>
        </w:numPr>
        <w:spacing w:after="40" w:line="249" w:lineRule="auto"/>
        <w:ind w:hanging="361"/>
        <w:jc w:val="both"/>
      </w:pPr>
      <w:r>
        <w:rPr>
          <w:sz w:val="24"/>
        </w:rPr>
        <w:t xml:space="preserve">na základě doporučení školského poradenského zařízení využití asistenta pedagoga  </w:t>
      </w:r>
    </w:p>
    <w:p w:rsidR="008E4388" w:rsidRDefault="00DB6228">
      <w:pPr>
        <w:numPr>
          <w:ilvl w:val="0"/>
          <w:numId w:val="6"/>
        </w:numPr>
        <w:spacing w:after="38" w:line="249" w:lineRule="auto"/>
        <w:ind w:hanging="361"/>
        <w:jc w:val="both"/>
      </w:pPr>
      <w:r>
        <w:rPr>
          <w:sz w:val="24"/>
        </w:rPr>
        <w:t xml:space="preserve">na základě žádosti zákonných zástupců může ředitel školy rozhodnout o slovním hodnocení žáka v předmětech dotčených poruchou učení </w:t>
      </w:r>
    </w:p>
    <w:p w:rsidR="008E4388" w:rsidRDefault="00DB6228">
      <w:pPr>
        <w:numPr>
          <w:ilvl w:val="0"/>
          <w:numId w:val="6"/>
        </w:numPr>
        <w:spacing w:after="0" w:line="244" w:lineRule="auto"/>
        <w:ind w:hanging="361"/>
        <w:jc w:val="both"/>
      </w:pPr>
      <w:r>
        <w:rPr>
          <w:sz w:val="24"/>
        </w:rPr>
        <w:t xml:space="preserve">předměty speciálně pedagogické péče, vzdělávací obsah těchto předmětů přizpůsobujeme vzdělávacím možnostem a předpokladům žáka s přiznanými podpůrnými opatřeními v rámci IVP </w:t>
      </w:r>
    </w:p>
    <w:p w:rsidR="008E4388" w:rsidRDefault="00DB6228">
      <w:pPr>
        <w:spacing w:after="0"/>
        <w:ind w:left="360"/>
      </w:pPr>
      <w:r>
        <w:rPr>
          <w:sz w:val="24"/>
        </w:rPr>
        <w:t xml:space="preserve"> </w:t>
      </w:r>
    </w:p>
    <w:p w:rsidR="008E4388" w:rsidRDefault="00DB6228">
      <w:pPr>
        <w:pStyle w:val="Nadpis4"/>
        <w:ind w:left="370"/>
      </w:pPr>
      <w:r>
        <w:t xml:space="preserve">3.4. Zabezpečení výuky žáků nadaných a mimořádně nadaných </w:t>
      </w:r>
    </w:p>
    <w:p w:rsidR="008E4388" w:rsidRDefault="00DB6228">
      <w:pPr>
        <w:spacing w:after="0"/>
        <w:ind w:left="360"/>
      </w:pPr>
      <w:r>
        <w:rPr>
          <w:b/>
          <w:sz w:val="24"/>
        </w:rPr>
        <w:t xml:space="preserve"> </w:t>
      </w:r>
    </w:p>
    <w:p w:rsidR="008E4388" w:rsidRDefault="00DB6228">
      <w:pPr>
        <w:numPr>
          <w:ilvl w:val="0"/>
          <w:numId w:val="8"/>
        </w:numPr>
        <w:spacing w:after="39" w:line="249" w:lineRule="auto"/>
        <w:ind w:hanging="236"/>
        <w:jc w:val="both"/>
      </w:pPr>
      <w:r>
        <w:rPr>
          <w:sz w:val="24"/>
        </w:rPr>
        <w:t xml:space="preserve">pravidla a průběh tvorby, realizace a vyhodnocování PLPP nadaného a mimořádně nadaného žáka: </w:t>
      </w:r>
    </w:p>
    <w:p w:rsidR="008E4388" w:rsidRDefault="00DB6228">
      <w:pPr>
        <w:numPr>
          <w:ilvl w:val="1"/>
          <w:numId w:val="8"/>
        </w:numPr>
        <w:spacing w:after="38" w:line="249" w:lineRule="auto"/>
        <w:ind w:hanging="361"/>
        <w:jc w:val="both"/>
      </w:pPr>
      <w:r>
        <w:rPr>
          <w:sz w:val="24"/>
        </w:rPr>
        <w:t xml:space="preserve">PLPP sestavuje třídní učitel nebo učitelé konkrétních vyučovacích předmětů, ve kterých se projevuje nadání nebo mimořádné nadání žáka </w:t>
      </w:r>
    </w:p>
    <w:p w:rsidR="008E4388" w:rsidRDefault="00DB6228">
      <w:pPr>
        <w:numPr>
          <w:ilvl w:val="1"/>
          <w:numId w:val="8"/>
        </w:numPr>
        <w:spacing w:after="11" w:line="249" w:lineRule="auto"/>
        <w:ind w:hanging="361"/>
        <w:jc w:val="both"/>
      </w:pPr>
      <w:r>
        <w:rPr>
          <w:sz w:val="24"/>
        </w:rPr>
        <w:t xml:space="preserve">PLPP má písemnou podobu </w:t>
      </w:r>
    </w:p>
    <w:p w:rsidR="008E4388" w:rsidRDefault="00DB6228">
      <w:pPr>
        <w:numPr>
          <w:ilvl w:val="1"/>
          <w:numId w:val="8"/>
        </w:numPr>
        <w:spacing w:after="38" w:line="249" w:lineRule="auto"/>
        <w:ind w:hanging="361"/>
        <w:jc w:val="both"/>
      </w:pPr>
      <w:r>
        <w:rPr>
          <w:sz w:val="24"/>
        </w:rPr>
        <w:t xml:space="preserve">před jeho zpracováním budou probíhat rozhovory s jednotlivými vyučujícími, s cílem stanovení např. metod práce s žákem, způsobů rozvoje nadání žáka </w:t>
      </w:r>
    </w:p>
    <w:p w:rsidR="008E4388" w:rsidRDefault="00DB6228">
      <w:pPr>
        <w:numPr>
          <w:ilvl w:val="1"/>
          <w:numId w:val="8"/>
        </w:numPr>
        <w:spacing w:after="43" w:line="249" w:lineRule="auto"/>
        <w:ind w:hanging="361"/>
        <w:jc w:val="both"/>
      </w:pPr>
      <w:r>
        <w:rPr>
          <w:sz w:val="24"/>
        </w:rPr>
        <w:t xml:space="preserve">ředitel stanoví termín přípravy PLPP a organizuje společné schůzky s rodiči, pedagogy i žákem samotným </w:t>
      </w:r>
    </w:p>
    <w:p w:rsidR="008E4388" w:rsidRDefault="00DB6228">
      <w:pPr>
        <w:numPr>
          <w:ilvl w:val="1"/>
          <w:numId w:val="8"/>
        </w:numPr>
        <w:spacing w:after="39" w:line="249" w:lineRule="auto"/>
        <w:ind w:hanging="361"/>
        <w:jc w:val="both"/>
      </w:pPr>
      <w:r>
        <w:rPr>
          <w:sz w:val="24"/>
        </w:rPr>
        <w:t xml:space="preserve">PLPP obsahuje termín vyhodnocení účinnosti přijatých opatření, vyhodnocení proběhne nejdéle do 3 měsíců od zahájení poskytování podpůrných opatření </w:t>
      </w:r>
    </w:p>
    <w:p w:rsidR="008E4388" w:rsidRDefault="00DB6228">
      <w:pPr>
        <w:numPr>
          <w:ilvl w:val="1"/>
          <w:numId w:val="8"/>
        </w:numPr>
        <w:spacing w:after="11" w:line="249" w:lineRule="auto"/>
        <w:ind w:hanging="361"/>
        <w:jc w:val="both"/>
      </w:pPr>
      <w:r>
        <w:rPr>
          <w:sz w:val="24"/>
        </w:rPr>
        <w:t xml:space="preserve">Jako podpůrná opatření pro nadané a mimořádně nadané žáky jsou v naší škole využívány zejména metody a formy práce, které umožní rozvoj nadání a poskytování zpětné vazby žákovi </w:t>
      </w:r>
    </w:p>
    <w:p w:rsidR="008E4388" w:rsidRDefault="00DB6228">
      <w:pPr>
        <w:spacing w:after="0"/>
        <w:ind w:left="360"/>
        <w:rPr>
          <w:sz w:val="24"/>
        </w:rPr>
      </w:pPr>
      <w:r>
        <w:rPr>
          <w:sz w:val="24"/>
        </w:rPr>
        <w:t xml:space="preserve"> </w:t>
      </w:r>
    </w:p>
    <w:p w:rsidR="00850D2F" w:rsidRDefault="00850D2F">
      <w:pPr>
        <w:spacing w:after="0"/>
        <w:ind w:left="360"/>
      </w:pPr>
    </w:p>
    <w:p w:rsidR="008E4388" w:rsidRDefault="00DB6228">
      <w:pPr>
        <w:numPr>
          <w:ilvl w:val="0"/>
          <w:numId w:val="8"/>
        </w:numPr>
        <w:spacing w:after="11" w:line="249" w:lineRule="auto"/>
        <w:ind w:hanging="236"/>
        <w:jc w:val="both"/>
      </w:pPr>
      <w:r>
        <w:rPr>
          <w:sz w:val="24"/>
        </w:rPr>
        <w:lastRenderedPageBreak/>
        <w:t xml:space="preserve">pravidla a průběh tvorby, realizace a vyhodnocování IVP mimořádně nadaného žáka </w:t>
      </w:r>
    </w:p>
    <w:p w:rsidR="008E4388" w:rsidRDefault="00DB6228">
      <w:pPr>
        <w:numPr>
          <w:ilvl w:val="2"/>
          <w:numId w:val="9"/>
        </w:numPr>
        <w:spacing w:after="38" w:line="249" w:lineRule="auto"/>
        <w:ind w:hanging="361"/>
        <w:jc w:val="both"/>
      </w:pPr>
      <w:r>
        <w:rPr>
          <w:sz w:val="24"/>
        </w:rPr>
        <w:t xml:space="preserve">IVP je tvořen na základě žádosti zákonných zástupců a na základě doporučení školského poradenského zařízení </w:t>
      </w:r>
    </w:p>
    <w:p w:rsidR="008E4388" w:rsidRDefault="00DB6228">
      <w:pPr>
        <w:numPr>
          <w:ilvl w:val="2"/>
          <w:numId w:val="9"/>
        </w:numPr>
        <w:spacing w:after="53" w:line="239" w:lineRule="auto"/>
        <w:ind w:hanging="361"/>
        <w:jc w:val="both"/>
      </w:pPr>
      <w:r>
        <w:rPr>
          <w:sz w:val="24"/>
        </w:rPr>
        <w:t>IVP sestavuje ředite</w:t>
      </w:r>
      <w:r w:rsidR="00974B0E">
        <w:rPr>
          <w:sz w:val="24"/>
        </w:rPr>
        <w:t>l</w:t>
      </w:r>
      <w:r>
        <w:rPr>
          <w:sz w:val="24"/>
        </w:rPr>
        <w:t xml:space="preserve"> za pomoci třídního učitele nebo učitele konkrétního vyučovacího předmětu, ve kterém se projevuje mimořádné nadání žáka </w:t>
      </w:r>
    </w:p>
    <w:p w:rsidR="008E4388" w:rsidRDefault="00DB6228">
      <w:pPr>
        <w:numPr>
          <w:ilvl w:val="2"/>
          <w:numId w:val="9"/>
        </w:numPr>
        <w:spacing w:after="11" w:line="249" w:lineRule="auto"/>
        <w:ind w:hanging="361"/>
        <w:jc w:val="both"/>
      </w:pPr>
      <w:r>
        <w:rPr>
          <w:sz w:val="24"/>
        </w:rPr>
        <w:t xml:space="preserve">IVP má písemnou podobu </w:t>
      </w:r>
    </w:p>
    <w:p w:rsidR="008E4388" w:rsidRDefault="00DB6228">
      <w:pPr>
        <w:numPr>
          <w:ilvl w:val="2"/>
          <w:numId w:val="9"/>
        </w:numPr>
        <w:spacing w:after="43" w:line="244" w:lineRule="auto"/>
        <w:ind w:hanging="361"/>
        <w:jc w:val="both"/>
      </w:pPr>
      <w:r>
        <w:rPr>
          <w:sz w:val="24"/>
        </w:rPr>
        <w:t xml:space="preserve">před jeho zpracováním budou probíhat rozhovory s jednotlivými vyučujícími, s cílem stanovení např. metod práce s žákem, způsobů mapování rozvoje mimořádného nadání </w:t>
      </w:r>
    </w:p>
    <w:p w:rsidR="00974B0E" w:rsidRPr="00974B0E" w:rsidRDefault="00DB6228">
      <w:pPr>
        <w:numPr>
          <w:ilvl w:val="2"/>
          <w:numId w:val="9"/>
        </w:numPr>
        <w:spacing w:after="42" w:line="244" w:lineRule="auto"/>
        <w:ind w:hanging="361"/>
        <w:jc w:val="both"/>
      </w:pPr>
      <w:r>
        <w:rPr>
          <w:sz w:val="24"/>
        </w:rPr>
        <w:t xml:space="preserve">ředitel organizuje společné schůzky s rodiči, pedagogy i žákem samotným </w:t>
      </w:r>
    </w:p>
    <w:p w:rsidR="008E4388" w:rsidRDefault="00DB6228">
      <w:pPr>
        <w:numPr>
          <w:ilvl w:val="2"/>
          <w:numId w:val="9"/>
        </w:numPr>
        <w:spacing w:after="42" w:line="244" w:lineRule="auto"/>
        <w:ind w:hanging="361"/>
        <w:jc w:val="both"/>
      </w:pPr>
      <w:r>
        <w:rPr>
          <w:rFonts w:ascii="Arial" w:eastAsia="Arial" w:hAnsi="Arial" w:cs="Arial"/>
          <w:sz w:val="24"/>
        </w:rPr>
        <w:t xml:space="preserve"> </w:t>
      </w:r>
      <w:r>
        <w:rPr>
          <w:sz w:val="24"/>
        </w:rPr>
        <w:t xml:space="preserve">při sestavování IVP vycházíme z obsahu IVP stanoveného v § 28 vyhlášky č. 27/2016 Sb. </w:t>
      </w:r>
    </w:p>
    <w:p w:rsidR="008E4388" w:rsidRDefault="00DB6228">
      <w:pPr>
        <w:numPr>
          <w:ilvl w:val="2"/>
          <w:numId w:val="9"/>
        </w:numPr>
        <w:spacing w:after="38" w:line="249" w:lineRule="auto"/>
        <w:ind w:hanging="361"/>
        <w:jc w:val="both"/>
      </w:pPr>
      <w:r>
        <w:rPr>
          <w:sz w:val="24"/>
        </w:rPr>
        <w:t xml:space="preserve">práce na sestavní IVP jsou zahájeny okamžitě po obdržení doporučení školského poradenského zařízení, výchovný poradce stanoví termín přípravy IVP </w:t>
      </w:r>
    </w:p>
    <w:p w:rsidR="008E4388" w:rsidRDefault="00DB6228">
      <w:pPr>
        <w:numPr>
          <w:ilvl w:val="2"/>
          <w:numId w:val="9"/>
        </w:numPr>
        <w:spacing w:after="39" w:line="249" w:lineRule="auto"/>
        <w:ind w:hanging="361"/>
        <w:jc w:val="both"/>
      </w:pPr>
      <w:r>
        <w:rPr>
          <w:sz w:val="24"/>
        </w:rPr>
        <w:t xml:space="preserve">IVP je sestaven nejpozději do jednoho měsíce od obdržení doporučení školského poradenského zařízení </w:t>
      </w:r>
    </w:p>
    <w:p w:rsidR="008E4388" w:rsidRDefault="00DB6228">
      <w:pPr>
        <w:numPr>
          <w:ilvl w:val="2"/>
          <w:numId w:val="9"/>
        </w:numPr>
        <w:spacing w:after="38" w:line="249" w:lineRule="auto"/>
        <w:ind w:hanging="361"/>
        <w:jc w:val="both"/>
      </w:pPr>
      <w:r>
        <w:rPr>
          <w:sz w:val="24"/>
        </w:rPr>
        <w:t xml:space="preserve">součástí IVP je termín vyhodnocení naplňování IVP a může též obsahovat i termín průběžného hodnocení IVP, je-li to účelné </w:t>
      </w:r>
    </w:p>
    <w:p w:rsidR="008E4388" w:rsidRDefault="00DB6228">
      <w:pPr>
        <w:numPr>
          <w:ilvl w:val="2"/>
          <w:numId w:val="9"/>
        </w:numPr>
        <w:spacing w:after="11" w:line="249" w:lineRule="auto"/>
        <w:ind w:hanging="361"/>
        <w:jc w:val="both"/>
      </w:pPr>
      <w:r>
        <w:rPr>
          <w:sz w:val="24"/>
        </w:rPr>
        <w:t xml:space="preserve">IVP může být zpracován i pro kratší období než je školní rok </w:t>
      </w:r>
    </w:p>
    <w:p w:rsidR="008E4388" w:rsidRDefault="00DB6228">
      <w:pPr>
        <w:numPr>
          <w:ilvl w:val="2"/>
          <w:numId w:val="9"/>
        </w:numPr>
        <w:spacing w:after="11" w:line="249" w:lineRule="auto"/>
        <w:ind w:hanging="361"/>
        <w:jc w:val="both"/>
      </w:pPr>
      <w:r>
        <w:rPr>
          <w:sz w:val="24"/>
        </w:rPr>
        <w:t xml:space="preserve">IVP může být doplňován a upravován v průběhu školního roku </w:t>
      </w:r>
    </w:p>
    <w:p w:rsidR="008E4388" w:rsidRDefault="00DB6228">
      <w:pPr>
        <w:numPr>
          <w:ilvl w:val="2"/>
          <w:numId w:val="9"/>
        </w:numPr>
        <w:spacing w:after="44" w:line="249" w:lineRule="auto"/>
        <w:ind w:hanging="361"/>
        <w:jc w:val="both"/>
      </w:pPr>
      <w:r>
        <w:rPr>
          <w:sz w:val="24"/>
        </w:rPr>
        <w:t xml:space="preserve">výchovný poradce zajistí písemný informovaný souhlas zákonného zástupce žáka, bez kterého nemůže být IVP prováděn </w:t>
      </w:r>
    </w:p>
    <w:p w:rsidR="008E4388" w:rsidRDefault="00DB6228">
      <w:pPr>
        <w:numPr>
          <w:ilvl w:val="2"/>
          <w:numId w:val="9"/>
        </w:numPr>
        <w:spacing w:after="11" w:line="249" w:lineRule="auto"/>
        <w:ind w:hanging="361"/>
        <w:jc w:val="both"/>
      </w:pPr>
      <w:r>
        <w:rPr>
          <w:sz w:val="24"/>
        </w:rPr>
        <w:t xml:space="preserve">ředitelka po podpisu IVP zákonným zástupcem žáka a získání písemného informovaného souhlasu zákonného zástupce žáka zajistí zaznamenání do školní matriky  </w:t>
      </w:r>
    </w:p>
    <w:p w:rsidR="008E4388" w:rsidRDefault="00DB6228">
      <w:pPr>
        <w:spacing w:after="0"/>
        <w:ind w:left="360"/>
      </w:pPr>
      <w:r>
        <w:rPr>
          <w:sz w:val="24"/>
        </w:rPr>
        <w:t xml:space="preserve"> </w:t>
      </w:r>
    </w:p>
    <w:p w:rsidR="008E4388" w:rsidRDefault="00DB6228">
      <w:pPr>
        <w:spacing w:after="39" w:line="249" w:lineRule="auto"/>
        <w:ind w:left="10" w:hanging="10"/>
        <w:jc w:val="both"/>
      </w:pPr>
      <w:r>
        <w:rPr>
          <w:sz w:val="24"/>
        </w:rPr>
        <w:t xml:space="preserve">Jako podpůrná opatření a úpravy vzdělávacího procesu pro žáky nadané a mimořádně nadané jsou v naší škole využívána zejména:  </w:t>
      </w:r>
    </w:p>
    <w:p w:rsidR="008E4388" w:rsidRDefault="00DB6228">
      <w:pPr>
        <w:numPr>
          <w:ilvl w:val="2"/>
          <w:numId w:val="9"/>
        </w:numPr>
        <w:spacing w:after="39" w:line="249" w:lineRule="auto"/>
        <w:ind w:hanging="361"/>
        <w:jc w:val="both"/>
      </w:pPr>
      <w:r>
        <w:rPr>
          <w:sz w:val="24"/>
        </w:rPr>
        <w:t xml:space="preserve">předčasný nástup dítěte ke školní docházce (na základě doporučení školského poradenského zařízení)  </w:t>
      </w:r>
    </w:p>
    <w:p w:rsidR="008E4388" w:rsidRDefault="00DB6228">
      <w:pPr>
        <w:numPr>
          <w:ilvl w:val="2"/>
          <w:numId w:val="9"/>
        </w:numPr>
        <w:spacing w:after="11" w:line="249" w:lineRule="auto"/>
        <w:ind w:hanging="361"/>
        <w:jc w:val="both"/>
      </w:pPr>
      <w:r>
        <w:rPr>
          <w:sz w:val="24"/>
        </w:rPr>
        <w:t xml:space="preserve">rozvoj individuality žáka </w:t>
      </w:r>
    </w:p>
    <w:p w:rsidR="008E4388" w:rsidRDefault="00DB6228">
      <w:pPr>
        <w:numPr>
          <w:ilvl w:val="2"/>
          <w:numId w:val="9"/>
        </w:numPr>
        <w:spacing w:after="11" w:line="249" w:lineRule="auto"/>
        <w:ind w:hanging="361"/>
        <w:jc w:val="both"/>
      </w:pPr>
      <w:r>
        <w:rPr>
          <w:sz w:val="24"/>
        </w:rPr>
        <w:t xml:space="preserve">pomoci žákovi vytvořit vztahovou síť s vrstevníky  </w:t>
      </w:r>
    </w:p>
    <w:p w:rsidR="008E4388" w:rsidRDefault="00DB6228">
      <w:pPr>
        <w:numPr>
          <w:ilvl w:val="2"/>
          <w:numId w:val="9"/>
        </w:numPr>
        <w:spacing w:after="11" w:line="249" w:lineRule="auto"/>
        <w:ind w:hanging="361"/>
        <w:jc w:val="both"/>
      </w:pPr>
      <w:r>
        <w:rPr>
          <w:sz w:val="24"/>
        </w:rPr>
        <w:t xml:space="preserve">respektování odlišných stylů učení </w:t>
      </w:r>
    </w:p>
    <w:p w:rsidR="008E4388" w:rsidRDefault="00DB6228">
      <w:pPr>
        <w:numPr>
          <w:ilvl w:val="2"/>
          <w:numId w:val="9"/>
        </w:numPr>
        <w:spacing w:after="11" w:line="249" w:lineRule="auto"/>
        <w:ind w:hanging="361"/>
        <w:jc w:val="both"/>
      </w:pPr>
      <w:r>
        <w:rPr>
          <w:sz w:val="24"/>
        </w:rPr>
        <w:t xml:space="preserve">obohacování vzdělávacího obsahu  </w:t>
      </w:r>
    </w:p>
    <w:p w:rsidR="008E4388" w:rsidRDefault="00DB6228">
      <w:pPr>
        <w:numPr>
          <w:ilvl w:val="2"/>
          <w:numId w:val="9"/>
        </w:numPr>
        <w:spacing w:after="11" w:line="249" w:lineRule="auto"/>
        <w:ind w:hanging="361"/>
        <w:jc w:val="both"/>
      </w:pPr>
      <w:r>
        <w:rPr>
          <w:sz w:val="24"/>
        </w:rPr>
        <w:t xml:space="preserve">zadávání specifických úkolů, projektů  </w:t>
      </w:r>
    </w:p>
    <w:p w:rsidR="008E4388" w:rsidRDefault="00DB6228">
      <w:pPr>
        <w:numPr>
          <w:ilvl w:val="2"/>
          <w:numId w:val="9"/>
        </w:numPr>
        <w:spacing w:after="11" w:line="249" w:lineRule="auto"/>
        <w:ind w:hanging="361"/>
        <w:jc w:val="both"/>
      </w:pPr>
      <w:r>
        <w:rPr>
          <w:sz w:val="24"/>
        </w:rPr>
        <w:t xml:space="preserve">příprava a účast na soutěžích včetně celostátních a mezinárodních kol </w:t>
      </w:r>
    </w:p>
    <w:p w:rsidR="008E4388" w:rsidRDefault="00DB6228">
      <w:pPr>
        <w:numPr>
          <w:ilvl w:val="2"/>
          <w:numId w:val="9"/>
        </w:numPr>
        <w:spacing w:after="39" w:line="249" w:lineRule="auto"/>
        <w:ind w:hanging="361"/>
        <w:jc w:val="both"/>
      </w:pPr>
      <w:r>
        <w:rPr>
          <w:sz w:val="24"/>
        </w:rPr>
        <w:t xml:space="preserve">účast žáka na výuce jednoho nebo více vyučovacích předmětů ve vyšších ročnících školy </w:t>
      </w:r>
    </w:p>
    <w:p w:rsidR="008E4388" w:rsidRDefault="00DB6228">
      <w:pPr>
        <w:numPr>
          <w:ilvl w:val="2"/>
          <w:numId w:val="9"/>
        </w:numPr>
        <w:spacing w:after="11" w:line="249" w:lineRule="auto"/>
        <w:ind w:hanging="361"/>
        <w:jc w:val="both"/>
      </w:pPr>
      <w:r>
        <w:rPr>
          <w:sz w:val="24"/>
        </w:rPr>
        <w:t xml:space="preserve">nabídka volitelných vyučovacích předmětů, nepovinných předmětů a zájmových </w:t>
      </w:r>
    </w:p>
    <w:p w:rsidR="008E4388" w:rsidRDefault="00DB6228">
      <w:pPr>
        <w:spacing w:after="35" w:line="249" w:lineRule="auto"/>
        <w:ind w:left="1091" w:hanging="10"/>
        <w:jc w:val="both"/>
      </w:pPr>
      <w:r>
        <w:rPr>
          <w:sz w:val="24"/>
        </w:rPr>
        <w:t xml:space="preserve">aktivit              </w:t>
      </w:r>
    </w:p>
    <w:p w:rsidR="008E4388" w:rsidRDefault="00DB6228">
      <w:pPr>
        <w:numPr>
          <w:ilvl w:val="2"/>
          <w:numId w:val="9"/>
        </w:numPr>
        <w:spacing w:after="43" w:line="249" w:lineRule="auto"/>
        <w:ind w:hanging="361"/>
        <w:jc w:val="both"/>
      </w:pPr>
      <w:r>
        <w:rPr>
          <w:sz w:val="24"/>
        </w:rPr>
        <w:t xml:space="preserve">občasné (dočasné) vytváření skupin pro vybrané předměty s otevřenou možností volby na straně žáka  </w:t>
      </w:r>
    </w:p>
    <w:p w:rsidR="008E4388" w:rsidRDefault="00DB6228">
      <w:pPr>
        <w:numPr>
          <w:ilvl w:val="2"/>
          <w:numId w:val="9"/>
        </w:numPr>
        <w:spacing w:after="39" w:line="249" w:lineRule="auto"/>
        <w:ind w:hanging="361"/>
        <w:jc w:val="both"/>
      </w:pPr>
      <w:r>
        <w:rPr>
          <w:sz w:val="24"/>
        </w:rPr>
        <w:lastRenderedPageBreak/>
        <w:t xml:space="preserve">vzdělávání skupiny mimořádně nadaných žáků v jednom či více vyučovacích předmětech </w:t>
      </w:r>
    </w:p>
    <w:p w:rsidR="008E4388" w:rsidRDefault="00DB6228">
      <w:pPr>
        <w:numPr>
          <w:ilvl w:val="2"/>
          <w:numId w:val="9"/>
        </w:numPr>
        <w:spacing w:after="11" w:line="249" w:lineRule="auto"/>
        <w:ind w:hanging="361"/>
        <w:jc w:val="both"/>
      </w:pPr>
      <w:r>
        <w:rPr>
          <w:sz w:val="24"/>
        </w:rPr>
        <w:t xml:space="preserve">specializované třídy pro vzdělávání mimořádně nadaných žáků  </w:t>
      </w:r>
    </w:p>
    <w:p w:rsidR="008E4388" w:rsidRDefault="00DB6228">
      <w:pPr>
        <w:numPr>
          <w:ilvl w:val="2"/>
          <w:numId w:val="9"/>
        </w:numPr>
        <w:spacing w:after="11" w:line="249" w:lineRule="auto"/>
        <w:ind w:hanging="361"/>
        <w:jc w:val="both"/>
      </w:pPr>
      <w:r>
        <w:rPr>
          <w:sz w:val="24"/>
        </w:rPr>
        <w:t xml:space="preserve">v odůvodněných případech je možné podle §17, zákona č. 561/2004 Sb. v platném znění, přeřadit žáka do vyššího ročníku </w:t>
      </w:r>
    </w:p>
    <w:p w:rsidR="008E4388" w:rsidRDefault="00DB6228">
      <w:pPr>
        <w:spacing w:after="12"/>
        <w:ind w:left="1081"/>
      </w:pPr>
      <w:r>
        <w:rPr>
          <w:sz w:val="24"/>
        </w:rPr>
        <w:t xml:space="preserve"> </w:t>
      </w:r>
    </w:p>
    <w:p w:rsidR="008E4388" w:rsidRDefault="00DB6228">
      <w:pPr>
        <w:pStyle w:val="Nadpis3"/>
        <w:ind w:left="730"/>
      </w:pPr>
      <w:r>
        <w:rPr>
          <w:sz w:val="28"/>
        </w:rPr>
        <w:t xml:space="preserve">3.5.  Průřezová témata </w:t>
      </w:r>
    </w:p>
    <w:p w:rsidR="008E4388" w:rsidRDefault="00DB6228">
      <w:pPr>
        <w:spacing w:after="0"/>
        <w:ind w:left="720"/>
      </w:pPr>
      <w:r>
        <w:rPr>
          <w:b/>
          <w:sz w:val="28"/>
        </w:rPr>
        <w:t xml:space="preserve"> </w:t>
      </w:r>
    </w:p>
    <w:p w:rsidR="008E4388" w:rsidRDefault="00DB6228">
      <w:pPr>
        <w:spacing w:after="0"/>
      </w:pPr>
      <w:r>
        <w:rPr>
          <w:rFonts w:ascii="Tahoma" w:eastAsia="Tahoma" w:hAnsi="Tahoma" w:cs="Tahoma"/>
          <w:b/>
        </w:rPr>
        <w:t xml:space="preserve">Začlenění průřezových témat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 xml:space="preserve">Průřezová témata reprezentují ve vzdělávacím programu školy aktuální problémy naší společnosti a světa. Do školního vzdělávacího programu Rodinná škola jsou začleněna dvojím způsobem. Prvním z nich je začlenění do výuky ve vyučovacím předmětu, druhým celoškolní projekty ve čtyřletém cyklu.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Osobnostní a sociální výchova (OSV) </w:t>
      </w:r>
    </w:p>
    <w:p w:rsidR="008E4388" w:rsidRDefault="00DB6228">
      <w:pPr>
        <w:spacing w:after="0"/>
      </w:pPr>
      <w:r>
        <w:rPr>
          <w:rFonts w:ascii="Tahoma" w:eastAsia="Tahoma" w:hAnsi="Tahoma" w:cs="Tahoma"/>
          <w:sz w:val="20"/>
        </w:rPr>
        <w:t xml:space="preserve"> </w:t>
      </w:r>
    </w:p>
    <w:p w:rsidR="008E4388" w:rsidRDefault="00DB6228">
      <w:pPr>
        <w:tabs>
          <w:tab w:val="center" w:pos="6895"/>
        </w:tabs>
        <w:spacing w:after="0"/>
      </w:pPr>
      <w:r>
        <w:rPr>
          <w:rFonts w:ascii="Tahoma" w:eastAsia="Tahoma" w:hAnsi="Tahoma" w:cs="Tahoma"/>
          <w:sz w:val="20"/>
        </w:rPr>
        <w:t xml:space="preserve">Tematické okruhy členěné do tří částí </w:t>
      </w:r>
      <w:r>
        <w:rPr>
          <w:sz w:val="20"/>
        </w:rPr>
        <w:t xml:space="preserve"> </w:t>
      </w:r>
      <w:r>
        <w:rPr>
          <w:b/>
          <w:sz w:val="20"/>
        </w:rPr>
        <w:t xml:space="preserve">Osobnostní rozvoj </w:t>
      </w:r>
      <w:r>
        <w:rPr>
          <w:b/>
          <w:sz w:val="20"/>
        </w:rPr>
        <w:tab/>
        <w:t xml:space="preserve">- rozvoj schopností poznávání </w:t>
      </w:r>
    </w:p>
    <w:p w:rsidR="008E4388" w:rsidRDefault="00DB6228">
      <w:pPr>
        <w:numPr>
          <w:ilvl w:val="0"/>
          <w:numId w:val="10"/>
        </w:numPr>
        <w:spacing w:after="0"/>
        <w:ind w:hanging="105"/>
      </w:pPr>
      <w:r>
        <w:rPr>
          <w:b/>
          <w:sz w:val="20"/>
        </w:rPr>
        <w:t xml:space="preserve">sebepoznání a sebepojetí </w:t>
      </w:r>
    </w:p>
    <w:p w:rsidR="008E4388" w:rsidRDefault="00DB6228">
      <w:pPr>
        <w:numPr>
          <w:ilvl w:val="0"/>
          <w:numId w:val="10"/>
        </w:numPr>
        <w:spacing w:after="0"/>
        <w:ind w:hanging="105"/>
      </w:pPr>
      <w:r>
        <w:rPr>
          <w:b/>
          <w:sz w:val="20"/>
        </w:rPr>
        <w:t xml:space="preserve">seberegulace a </w:t>
      </w:r>
      <w:proofErr w:type="spellStart"/>
      <w:r>
        <w:rPr>
          <w:b/>
          <w:sz w:val="20"/>
        </w:rPr>
        <w:t>sebeorganizace</w:t>
      </w:r>
      <w:proofErr w:type="spellEnd"/>
      <w:r>
        <w:rPr>
          <w:b/>
          <w:sz w:val="20"/>
        </w:rPr>
        <w:t xml:space="preserve"> </w:t>
      </w:r>
    </w:p>
    <w:p w:rsidR="008E4388" w:rsidRDefault="00DB6228">
      <w:pPr>
        <w:numPr>
          <w:ilvl w:val="0"/>
          <w:numId w:val="10"/>
        </w:numPr>
        <w:spacing w:after="0"/>
        <w:ind w:hanging="105"/>
      </w:pPr>
      <w:r>
        <w:rPr>
          <w:b/>
          <w:sz w:val="20"/>
        </w:rPr>
        <w:t xml:space="preserve">psychohygiena </w:t>
      </w:r>
    </w:p>
    <w:p w:rsidR="008E4388" w:rsidRDefault="00DB6228">
      <w:pPr>
        <w:numPr>
          <w:ilvl w:val="0"/>
          <w:numId w:val="10"/>
        </w:numPr>
        <w:spacing w:after="0"/>
        <w:ind w:hanging="105"/>
      </w:pPr>
      <w:r>
        <w:rPr>
          <w:b/>
          <w:sz w:val="20"/>
        </w:rPr>
        <w:t xml:space="preserve">kreativita </w:t>
      </w:r>
    </w:p>
    <w:p w:rsidR="008E4388" w:rsidRDefault="00DB6228">
      <w:pPr>
        <w:tabs>
          <w:tab w:val="center" w:pos="708"/>
          <w:tab w:val="center" w:pos="1417"/>
          <w:tab w:val="center" w:pos="2125"/>
          <w:tab w:val="center" w:pos="2833"/>
          <w:tab w:val="center" w:pos="4140"/>
          <w:tab w:val="center" w:pos="5585"/>
        </w:tabs>
        <w:spacing w:after="0"/>
      </w:pP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Sociální rozvoj </w:t>
      </w:r>
      <w:r>
        <w:rPr>
          <w:b/>
          <w:sz w:val="20"/>
        </w:rPr>
        <w:tab/>
        <w:t xml:space="preserve">- poznávání lidí </w:t>
      </w:r>
    </w:p>
    <w:p w:rsidR="008E4388" w:rsidRDefault="00DB6228">
      <w:pPr>
        <w:numPr>
          <w:ilvl w:val="0"/>
          <w:numId w:val="10"/>
        </w:numPr>
        <w:spacing w:after="0"/>
        <w:ind w:hanging="105"/>
      </w:pPr>
      <w:r>
        <w:rPr>
          <w:b/>
          <w:sz w:val="20"/>
        </w:rPr>
        <w:t xml:space="preserve">mezilidské vztahy </w:t>
      </w:r>
    </w:p>
    <w:p w:rsidR="008E4388" w:rsidRDefault="00DB6228">
      <w:pPr>
        <w:numPr>
          <w:ilvl w:val="0"/>
          <w:numId w:val="10"/>
        </w:numPr>
        <w:spacing w:after="0"/>
        <w:ind w:hanging="105"/>
      </w:pPr>
      <w:r>
        <w:rPr>
          <w:b/>
          <w:sz w:val="20"/>
        </w:rPr>
        <w:t xml:space="preserve">komunikace </w:t>
      </w:r>
    </w:p>
    <w:p w:rsidR="008E4388" w:rsidRDefault="00DB6228">
      <w:pPr>
        <w:numPr>
          <w:ilvl w:val="0"/>
          <w:numId w:val="10"/>
        </w:numPr>
        <w:spacing w:after="0"/>
        <w:ind w:hanging="105"/>
      </w:pPr>
      <w:r>
        <w:rPr>
          <w:b/>
          <w:sz w:val="20"/>
        </w:rPr>
        <w:t xml:space="preserve">kooperace a </w:t>
      </w:r>
      <w:proofErr w:type="spellStart"/>
      <w:r>
        <w:rPr>
          <w:b/>
          <w:sz w:val="20"/>
        </w:rPr>
        <w:t>kompetice</w:t>
      </w:r>
      <w:proofErr w:type="spellEnd"/>
      <w:r>
        <w:rPr>
          <w:b/>
          <w:sz w:val="20"/>
        </w:rPr>
        <w:t xml:space="preserve"> </w:t>
      </w:r>
    </w:p>
    <w:p w:rsidR="008E4388" w:rsidRDefault="00DB6228">
      <w:pPr>
        <w:tabs>
          <w:tab w:val="center" w:pos="708"/>
          <w:tab w:val="center" w:pos="1417"/>
          <w:tab w:val="center" w:pos="2125"/>
          <w:tab w:val="center" w:pos="2833"/>
          <w:tab w:val="center" w:pos="4150"/>
          <w:tab w:val="center" w:pos="6309"/>
        </w:tabs>
        <w:spacing w:after="0"/>
      </w:pP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Morální rozvoj </w:t>
      </w:r>
      <w:r>
        <w:rPr>
          <w:b/>
          <w:sz w:val="20"/>
        </w:rPr>
        <w:tab/>
        <w:t xml:space="preserve">- řešení problémů a rozhodování </w:t>
      </w:r>
    </w:p>
    <w:p w:rsidR="008E4388" w:rsidRDefault="00DB6228">
      <w:pPr>
        <w:numPr>
          <w:ilvl w:val="0"/>
          <w:numId w:val="10"/>
        </w:numPr>
        <w:spacing w:after="4" w:line="250" w:lineRule="auto"/>
        <w:ind w:hanging="105"/>
      </w:pPr>
      <w:r>
        <w:rPr>
          <w:b/>
          <w:sz w:val="20"/>
        </w:rPr>
        <w:t xml:space="preserve">hodnoty, postoje, </w:t>
      </w:r>
      <w:proofErr w:type="spellStart"/>
      <w:r>
        <w:rPr>
          <w:b/>
          <w:sz w:val="20"/>
        </w:rPr>
        <w:t>prakt</w:t>
      </w:r>
      <w:proofErr w:type="spellEnd"/>
      <w:r>
        <w:rPr>
          <w:b/>
          <w:sz w:val="20"/>
        </w:rPr>
        <w:t xml:space="preserve">. etika </w:t>
      </w:r>
      <w:r>
        <w:rPr>
          <w:sz w:val="20"/>
        </w:rPr>
        <w:t>jsou řešena v</w:t>
      </w:r>
      <w:r w:rsidR="00850D2F">
        <w:rPr>
          <w:sz w:val="20"/>
        </w:rPr>
        <w:t> třídnických hodinách,</w:t>
      </w:r>
      <w:r>
        <w:rPr>
          <w:sz w:val="20"/>
        </w:rPr>
        <w:t xml:space="preserve"> </w:t>
      </w:r>
      <w:r w:rsidR="00850D2F">
        <w:rPr>
          <w:sz w:val="20"/>
        </w:rPr>
        <w:t>hodnocení na konci vyučovacích hodin</w:t>
      </w:r>
    </w:p>
    <w:p w:rsidR="008E4388" w:rsidRDefault="00DB6228">
      <w:pPr>
        <w:spacing w:after="0"/>
      </w:pPr>
      <w:r>
        <w:rPr>
          <w:sz w:val="20"/>
        </w:rPr>
        <w:t xml:space="preserve"> </w:t>
      </w:r>
    </w:p>
    <w:p w:rsidR="008E4388" w:rsidRDefault="00DB6228">
      <w:pPr>
        <w:spacing w:after="0"/>
        <w:ind w:left="10" w:hanging="10"/>
      </w:pPr>
      <w:r>
        <w:rPr>
          <w:b/>
          <w:sz w:val="20"/>
        </w:rPr>
        <w:t xml:space="preserve">Výchova demokratického občana (VDO) </w:t>
      </w:r>
    </w:p>
    <w:p w:rsidR="008E4388" w:rsidRDefault="00DB6228">
      <w:pPr>
        <w:spacing w:after="0"/>
      </w:pPr>
      <w:r>
        <w:rPr>
          <w:sz w:val="20"/>
        </w:rPr>
        <w:t xml:space="preserve"> </w:t>
      </w:r>
    </w:p>
    <w:p w:rsidR="008E4388" w:rsidRDefault="00DB6228">
      <w:pPr>
        <w:spacing w:after="4" w:line="250" w:lineRule="auto"/>
        <w:ind w:left="718" w:hanging="10"/>
        <w:jc w:val="both"/>
      </w:pPr>
      <w:r>
        <w:rPr>
          <w:b/>
          <w:sz w:val="20"/>
        </w:rPr>
        <w:t xml:space="preserve">Občanská společnost- </w:t>
      </w:r>
      <w:r>
        <w:rPr>
          <w:sz w:val="20"/>
        </w:rPr>
        <w:t>tematický okruh je realizován v celoškolních projektech a v</w:t>
      </w:r>
      <w:r w:rsidR="00850D2F">
        <w:rPr>
          <w:sz w:val="20"/>
        </w:rPr>
        <w:t> třídnických hodinách</w:t>
      </w:r>
      <w:r>
        <w:rPr>
          <w:sz w:val="20"/>
        </w:rPr>
        <w:t xml:space="preserve"> </w:t>
      </w:r>
    </w:p>
    <w:p w:rsidR="008E4388" w:rsidRDefault="00DB6228">
      <w:pPr>
        <w:spacing w:after="0"/>
        <w:ind w:left="708"/>
      </w:pPr>
      <w:r>
        <w:rPr>
          <w:sz w:val="20"/>
        </w:rPr>
        <w:t xml:space="preserve"> </w:t>
      </w:r>
    </w:p>
    <w:p w:rsidR="008E4388" w:rsidRDefault="00DB6228">
      <w:pPr>
        <w:spacing w:after="0"/>
      </w:pPr>
      <w:r>
        <w:rPr>
          <w:b/>
          <w:sz w:val="20"/>
        </w:rPr>
        <w:t xml:space="preserve"> </w:t>
      </w:r>
    </w:p>
    <w:p w:rsidR="008E4388" w:rsidRDefault="00DB6228">
      <w:pPr>
        <w:spacing w:after="0"/>
        <w:ind w:left="10" w:hanging="10"/>
      </w:pPr>
      <w:r>
        <w:rPr>
          <w:b/>
          <w:sz w:val="20"/>
        </w:rPr>
        <w:t xml:space="preserve">Výchova k myšlení v evropských a globálních souvislostech (EGS) </w:t>
      </w:r>
    </w:p>
    <w:p w:rsidR="008E4388" w:rsidRDefault="00DB6228">
      <w:pPr>
        <w:spacing w:after="0"/>
      </w:pPr>
      <w:r>
        <w:rPr>
          <w:sz w:val="20"/>
        </w:rPr>
        <w:t xml:space="preserve"> </w:t>
      </w:r>
    </w:p>
    <w:p w:rsidR="008E4388" w:rsidRDefault="00DB6228">
      <w:pPr>
        <w:spacing w:after="0"/>
        <w:ind w:left="703" w:hanging="10"/>
      </w:pPr>
      <w:r>
        <w:rPr>
          <w:b/>
          <w:sz w:val="20"/>
        </w:rPr>
        <w:t xml:space="preserve">Evropa a svět nás </w:t>
      </w:r>
      <w:proofErr w:type="gramStart"/>
      <w:r>
        <w:rPr>
          <w:b/>
          <w:sz w:val="20"/>
        </w:rPr>
        <w:t>zajímá</w:t>
      </w:r>
      <w:proofErr w:type="gramEnd"/>
      <w:r>
        <w:rPr>
          <w:b/>
          <w:sz w:val="20"/>
        </w:rPr>
        <w:t xml:space="preserve"> </w:t>
      </w:r>
    </w:p>
    <w:p w:rsidR="008E4388" w:rsidRDefault="00DB6228">
      <w:pPr>
        <w:spacing w:after="0"/>
        <w:ind w:left="703" w:hanging="10"/>
      </w:pPr>
      <w:r>
        <w:rPr>
          <w:b/>
          <w:sz w:val="20"/>
        </w:rPr>
        <w:t xml:space="preserve">Objevujeme Evropu a svět </w:t>
      </w:r>
    </w:p>
    <w:p w:rsidR="008E4388" w:rsidRDefault="00DB6228">
      <w:pPr>
        <w:spacing w:after="0"/>
        <w:ind w:left="703" w:hanging="10"/>
      </w:pPr>
      <w:r>
        <w:rPr>
          <w:b/>
          <w:sz w:val="20"/>
        </w:rPr>
        <w:t xml:space="preserve">Jsme Evropané </w:t>
      </w:r>
    </w:p>
    <w:p w:rsidR="008E4388" w:rsidRDefault="00DB6228">
      <w:pPr>
        <w:spacing w:after="0"/>
      </w:pPr>
      <w:r>
        <w:rPr>
          <w:b/>
          <w:sz w:val="20"/>
        </w:rPr>
        <w:t xml:space="preserve"> </w:t>
      </w:r>
    </w:p>
    <w:p w:rsidR="008E4388" w:rsidRDefault="00DB6228">
      <w:pPr>
        <w:spacing w:after="0"/>
        <w:ind w:left="10" w:hanging="10"/>
      </w:pPr>
      <w:r>
        <w:rPr>
          <w:b/>
          <w:sz w:val="20"/>
        </w:rPr>
        <w:t xml:space="preserve">Multikulturní výchova (MKV) </w:t>
      </w:r>
    </w:p>
    <w:p w:rsidR="008E4388" w:rsidRDefault="00DB6228">
      <w:pPr>
        <w:spacing w:after="0"/>
      </w:pPr>
      <w:r>
        <w:rPr>
          <w:sz w:val="20"/>
        </w:rPr>
        <w:t xml:space="preserve"> </w:t>
      </w:r>
    </w:p>
    <w:p w:rsidR="008E4388" w:rsidRDefault="00DB6228">
      <w:pPr>
        <w:spacing w:after="0"/>
        <w:ind w:left="703" w:hanging="10"/>
      </w:pPr>
      <w:r>
        <w:rPr>
          <w:b/>
          <w:sz w:val="20"/>
        </w:rPr>
        <w:t xml:space="preserve">Kulturní diference </w:t>
      </w:r>
    </w:p>
    <w:p w:rsidR="008E4388" w:rsidRDefault="00DB6228">
      <w:pPr>
        <w:spacing w:after="0"/>
        <w:ind w:left="703" w:hanging="10"/>
      </w:pPr>
      <w:r>
        <w:rPr>
          <w:b/>
          <w:sz w:val="20"/>
        </w:rPr>
        <w:t xml:space="preserve">Lidské vztahy </w:t>
      </w:r>
    </w:p>
    <w:p w:rsidR="008E4388" w:rsidRDefault="00DB6228">
      <w:pPr>
        <w:spacing w:after="0"/>
        <w:ind w:left="703" w:hanging="10"/>
      </w:pPr>
      <w:r>
        <w:rPr>
          <w:b/>
          <w:sz w:val="20"/>
        </w:rPr>
        <w:t xml:space="preserve">Etnický původ </w:t>
      </w:r>
    </w:p>
    <w:p w:rsidR="008E4388" w:rsidRDefault="00DB6228">
      <w:pPr>
        <w:spacing w:after="0"/>
        <w:ind w:left="703" w:hanging="10"/>
      </w:pPr>
      <w:r>
        <w:rPr>
          <w:b/>
          <w:sz w:val="20"/>
        </w:rPr>
        <w:t xml:space="preserve">Multikultura </w:t>
      </w:r>
    </w:p>
    <w:p w:rsidR="008E4388" w:rsidRDefault="00DB6228">
      <w:pPr>
        <w:spacing w:after="0"/>
        <w:ind w:left="703" w:hanging="10"/>
      </w:pPr>
      <w:r>
        <w:rPr>
          <w:b/>
          <w:sz w:val="20"/>
        </w:rPr>
        <w:t xml:space="preserve">Princip sociálního smíru </w:t>
      </w:r>
    </w:p>
    <w:p w:rsidR="008E4388" w:rsidRDefault="00DB6228">
      <w:pPr>
        <w:spacing w:after="0"/>
      </w:pPr>
      <w:r>
        <w:rPr>
          <w:b/>
          <w:sz w:val="20"/>
        </w:rPr>
        <w:t xml:space="preserve"> </w:t>
      </w:r>
    </w:p>
    <w:p w:rsidR="008E4388" w:rsidRDefault="00DB6228">
      <w:pPr>
        <w:spacing w:after="0"/>
        <w:ind w:left="10" w:hanging="10"/>
      </w:pPr>
      <w:r>
        <w:rPr>
          <w:b/>
          <w:sz w:val="20"/>
        </w:rPr>
        <w:t xml:space="preserve">Mediální výchova (MDV) </w:t>
      </w:r>
    </w:p>
    <w:p w:rsidR="008E4388" w:rsidRDefault="00DB6228">
      <w:pPr>
        <w:spacing w:after="0"/>
      </w:pPr>
      <w:r>
        <w:rPr>
          <w:sz w:val="20"/>
        </w:rPr>
        <w:t xml:space="preserve"> </w:t>
      </w:r>
    </w:p>
    <w:p w:rsidR="008E4388" w:rsidRDefault="00DB6228">
      <w:pPr>
        <w:spacing w:after="0"/>
        <w:ind w:left="703" w:hanging="10"/>
      </w:pPr>
      <w:r>
        <w:rPr>
          <w:b/>
          <w:sz w:val="20"/>
        </w:rPr>
        <w:lastRenderedPageBreak/>
        <w:t xml:space="preserve">Kritické čtení a vnímání mediálních sdělení </w:t>
      </w:r>
    </w:p>
    <w:p w:rsidR="008E4388" w:rsidRDefault="00DB6228">
      <w:pPr>
        <w:spacing w:after="0"/>
        <w:ind w:left="703" w:hanging="10"/>
      </w:pPr>
      <w:r>
        <w:rPr>
          <w:b/>
          <w:sz w:val="20"/>
        </w:rPr>
        <w:t xml:space="preserve">Interpretace vztahu mediálních sdělení a reality </w:t>
      </w:r>
    </w:p>
    <w:p w:rsidR="008E4388" w:rsidRDefault="00DB6228">
      <w:pPr>
        <w:spacing w:after="0"/>
        <w:ind w:left="703" w:hanging="10"/>
      </w:pPr>
      <w:r>
        <w:rPr>
          <w:b/>
          <w:sz w:val="20"/>
        </w:rPr>
        <w:t xml:space="preserve">Stavba mediálních sdělení </w:t>
      </w:r>
    </w:p>
    <w:p w:rsidR="008E4388" w:rsidRDefault="00DB6228">
      <w:pPr>
        <w:spacing w:after="0"/>
        <w:ind w:left="703" w:hanging="10"/>
      </w:pPr>
      <w:r>
        <w:rPr>
          <w:b/>
          <w:sz w:val="20"/>
        </w:rPr>
        <w:t xml:space="preserve">Vnímání autora mediálních sdělení </w:t>
      </w:r>
    </w:p>
    <w:p w:rsidR="008E4388" w:rsidRDefault="00DB6228">
      <w:pPr>
        <w:spacing w:after="0"/>
        <w:ind w:left="703" w:hanging="10"/>
      </w:pPr>
      <w:r>
        <w:rPr>
          <w:b/>
          <w:sz w:val="20"/>
        </w:rPr>
        <w:t xml:space="preserve">Fungování a vliv médií ve společnosti </w:t>
      </w:r>
    </w:p>
    <w:p w:rsidR="008E4388" w:rsidRDefault="00DB6228">
      <w:pPr>
        <w:spacing w:after="0"/>
        <w:ind w:left="703" w:hanging="10"/>
      </w:pPr>
      <w:r>
        <w:rPr>
          <w:b/>
          <w:sz w:val="20"/>
        </w:rPr>
        <w:t xml:space="preserve">Tvorba mediálního sdělení </w:t>
      </w:r>
    </w:p>
    <w:p w:rsidR="008E4388" w:rsidRDefault="00DB6228">
      <w:pPr>
        <w:spacing w:after="0"/>
        <w:ind w:left="703" w:hanging="10"/>
      </w:pPr>
      <w:r>
        <w:rPr>
          <w:b/>
          <w:sz w:val="20"/>
        </w:rPr>
        <w:t xml:space="preserve">Práce v realizačním týmu </w:t>
      </w:r>
    </w:p>
    <w:p w:rsidR="008E4388" w:rsidRDefault="00E83AA1">
      <w:pPr>
        <w:spacing w:after="0"/>
        <w:ind w:left="10" w:hanging="10"/>
      </w:pPr>
      <w:r>
        <w:rPr>
          <w:b/>
          <w:sz w:val="20"/>
        </w:rPr>
        <w:t xml:space="preserve">               </w:t>
      </w:r>
      <w:proofErr w:type="spellStart"/>
      <w:r w:rsidR="00DB6228">
        <w:rPr>
          <w:b/>
          <w:sz w:val="20"/>
        </w:rPr>
        <w:t>Enviromentální</w:t>
      </w:r>
      <w:proofErr w:type="spellEnd"/>
      <w:r w:rsidR="00DB6228">
        <w:rPr>
          <w:b/>
          <w:sz w:val="20"/>
        </w:rPr>
        <w:t xml:space="preserve"> výchova (EV) </w:t>
      </w:r>
    </w:p>
    <w:p w:rsidR="008E4388" w:rsidRDefault="00DB6228">
      <w:pPr>
        <w:spacing w:after="0"/>
      </w:pPr>
      <w:r>
        <w:rPr>
          <w:b/>
          <w:sz w:val="20"/>
        </w:rPr>
        <w:t xml:space="preserve"> </w:t>
      </w:r>
    </w:p>
    <w:p w:rsidR="008E4388" w:rsidRDefault="00DB6228">
      <w:pPr>
        <w:spacing w:after="0"/>
      </w:pPr>
      <w:r>
        <w:rPr>
          <w:b/>
          <w:sz w:val="20"/>
        </w:rPr>
        <w:t xml:space="preserve"> </w:t>
      </w:r>
    </w:p>
    <w:p w:rsidR="008E4388" w:rsidRDefault="00DB6228">
      <w:pPr>
        <w:spacing w:after="0"/>
        <w:ind w:left="703" w:hanging="10"/>
      </w:pPr>
      <w:r>
        <w:rPr>
          <w:b/>
          <w:sz w:val="20"/>
        </w:rPr>
        <w:t xml:space="preserve">Ekosystémy </w:t>
      </w:r>
    </w:p>
    <w:p w:rsidR="008E4388" w:rsidRDefault="00DB6228">
      <w:pPr>
        <w:spacing w:after="0"/>
        <w:ind w:left="703" w:hanging="10"/>
      </w:pPr>
      <w:r>
        <w:rPr>
          <w:b/>
          <w:sz w:val="20"/>
        </w:rPr>
        <w:t xml:space="preserve">Základní podmínky života </w:t>
      </w:r>
    </w:p>
    <w:p w:rsidR="008E4388" w:rsidRDefault="00DB6228">
      <w:pPr>
        <w:spacing w:after="0"/>
        <w:ind w:left="703" w:hanging="10"/>
      </w:pPr>
      <w:r>
        <w:rPr>
          <w:b/>
          <w:sz w:val="20"/>
        </w:rPr>
        <w:t xml:space="preserve">Lidské aktivity a problémy životního prostředí </w:t>
      </w:r>
    </w:p>
    <w:p w:rsidR="008E4388" w:rsidRDefault="00DB6228">
      <w:pPr>
        <w:spacing w:after="0"/>
        <w:ind w:left="703" w:hanging="10"/>
      </w:pPr>
      <w:r>
        <w:rPr>
          <w:b/>
          <w:sz w:val="20"/>
        </w:rPr>
        <w:t xml:space="preserve">Vztah člověka k prostředí </w:t>
      </w:r>
    </w:p>
    <w:p w:rsidR="008E4388" w:rsidRDefault="00DB6228">
      <w:pPr>
        <w:spacing w:after="0"/>
        <w:ind w:left="708"/>
      </w:pPr>
      <w:r>
        <w:rPr>
          <w:sz w:val="20"/>
        </w:rPr>
        <w:t xml:space="preserve"> </w:t>
      </w:r>
    </w:p>
    <w:p w:rsidR="008E4388" w:rsidRDefault="00DB6228">
      <w:pPr>
        <w:spacing w:after="4" w:line="250" w:lineRule="auto"/>
        <w:ind w:left="-15" w:firstLine="708"/>
        <w:jc w:val="both"/>
      </w:pPr>
      <w:r>
        <w:rPr>
          <w:sz w:val="20"/>
        </w:rPr>
        <w:t xml:space="preserve">Tato průřezová témata se všemi jejich tematickými okruhy budou realizována v každém školním roce formou minimálně jednodenních celoškolních projektů s prezentací. Tematické okruhy do kratších projektů vybrané se nesmí v cyklu opakovat. Metody práce v projektech jsou různorodé a v maximální míře se využívá zážitkových metod a tvůrčích činností, exkurzí. Systém práce se obměňuje od spolupráce všech věkových skupin napříč školou, přes tvůrčí dílny dle výběru až po práci ve skupinách dle věku. Škola pro realizaci projektů oslovuje regionální odborníky v oboru. </w:t>
      </w:r>
    </w:p>
    <w:p w:rsidR="008E4388" w:rsidRDefault="00DB6228">
      <w:pPr>
        <w:spacing w:after="0"/>
        <w:ind w:left="708"/>
      </w:pPr>
      <w:r>
        <w:rPr>
          <w:sz w:val="20"/>
        </w:rPr>
        <w:t xml:space="preserve"> </w:t>
      </w:r>
    </w:p>
    <w:p w:rsidR="008E4388" w:rsidRDefault="00DB6228" w:rsidP="000C18BB">
      <w:pPr>
        <w:spacing w:after="0"/>
        <w:ind w:left="708"/>
      </w:pPr>
      <w:r>
        <w:rPr>
          <w:sz w:val="20"/>
        </w:rPr>
        <w:t xml:space="preserve"> </w:t>
      </w:r>
    </w:p>
    <w:p w:rsidR="008E4388" w:rsidRDefault="00850D2F" w:rsidP="00850D2F">
      <w:pPr>
        <w:spacing w:after="13" w:line="249" w:lineRule="auto"/>
        <w:ind w:left="370" w:right="3408" w:hanging="10"/>
      </w:pPr>
      <w:r>
        <w:rPr>
          <w:b/>
          <w:sz w:val="32"/>
        </w:rPr>
        <w:t xml:space="preserve">4.    Učební plán </w:t>
      </w:r>
    </w:p>
    <w:p w:rsidR="008E4388" w:rsidRDefault="00DB6228">
      <w:pPr>
        <w:spacing w:after="0"/>
        <w:ind w:left="56"/>
      </w:pPr>
      <w:r>
        <w:rPr>
          <w:b/>
          <w:sz w:val="20"/>
        </w:rPr>
        <w:t xml:space="preserve"> </w:t>
      </w:r>
      <w:r>
        <w:rPr>
          <w:b/>
          <w:sz w:val="20"/>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8E4388" w:rsidRDefault="00DB6228">
      <w:pPr>
        <w:spacing w:after="0"/>
        <w:ind w:left="-5" w:hanging="10"/>
      </w:pPr>
      <w:r>
        <w:rPr>
          <w:b/>
        </w:rPr>
        <w:t>20</w:t>
      </w:r>
      <w:r w:rsidR="00850D2F">
        <w:rPr>
          <w:b/>
        </w:rPr>
        <w:t>25</w:t>
      </w:r>
      <w:r>
        <w:rPr>
          <w:b/>
        </w:rPr>
        <w:t>/20</w:t>
      </w:r>
      <w:r w:rsidR="00850D2F">
        <w:rPr>
          <w:b/>
        </w:rPr>
        <w:t>26</w:t>
      </w:r>
      <w:r>
        <w:rPr>
          <w:b/>
        </w:rPr>
        <w:t xml:space="preserve"> </w:t>
      </w:r>
    </w:p>
    <w:p w:rsidR="008E4388" w:rsidRDefault="00DB6228">
      <w:pPr>
        <w:spacing w:after="0"/>
        <w:ind w:left="56"/>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8281" w:type="dxa"/>
        <w:tblInd w:w="-18" w:type="dxa"/>
        <w:tblCellMar>
          <w:top w:w="55" w:type="dxa"/>
          <w:right w:w="27" w:type="dxa"/>
        </w:tblCellMar>
        <w:tblLook w:val="04A0" w:firstRow="1" w:lastRow="0" w:firstColumn="1" w:lastColumn="0" w:noHBand="0" w:noVBand="1"/>
      </w:tblPr>
      <w:tblGrid>
        <w:gridCol w:w="2443"/>
        <w:gridCol w:w="2381"/>
        <w:gridCol w:w="500"/>
        <w:gridCol w:w="501"/>
        <w:gridCol w:w="500"/>
        <w:gridCol w:w="500"/>
        <w:gridCol w:w="500"/>
        <w:gridCol w:w="956"/>
      </w:tblGrid>
      <w:tr w:rsidR="008E4388">
        <w:trPr>
          <w:trHeight w:val="264"/>
        </w:trPr>
        <w:tc>
          <w:tcPr>
            <w:tcW w:w="2443" w:type="dxa"/>
            <w:vMerge w:val="restart"/>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jc w:val="center"/>
            </w:pPr>
            <w:r>
              <w:rPr>
                <w:b/>
                <w:sz w:val="20"/>
              </w:rPr>
              <w:t xml:space="preserve">Vzdělávací oblasti </w:t>
            </w:r>
          </w:p>
        </w:tc>
        <w:tc>
          <w:tcPr>
            <w:tcW w:w="2381" w:type="dxa"/>
            <w:vMerge w:val="restart"/>
            <w:tcBorders>
              <w:top w:val="single" w:sz="3" w:space="0" w:color="000000"/>
              <w:left w:val="single" w:sz="3" w:space="0" w:color="000000"/>
              <w:bottom w:val="single" w:sz="3" w:space="0" w:color="000000"/>
              <w:right w:val="single" w:sz="3" w:space="0" w:color="000000"/>
            </w:tcBorders>
            <w:vAlign w:val="center"/>
          </w:tcPr>
          <w:p w:rsidR="008E4388" w:rsidRDefault="00DB6228">
            <w:pPr>
              <w:ind w:left="27"/>
              <w:jc w:val="center"/>
            </w:pPr>
            <w:r>
              <w:rPr>
                <w:b/>
                <w:sz w:val="20"/>
              </w:rPr>
              <w:t xml:space="preserve">Vyučovací předmět </w:t>
            </w:r>
          </w:p>
        </w:tc>
        <w:tc>
          <w:tcPr>
            <w:tcW w:w="500" w:type="dxa"/>
            <w:tcBorders>
              <w:top w:val="single" w:sz="3" w:space="0" w:color="000000"/>
              <w:left w:val="single" w:sz="3" w:space="0" w:color="000000"/>
              <w:bottom w:val="single" w:sz="3" w:space="0" w:color="000000"/>
              <w:right w:val="nil"/>
            </w:tcBorders>
          </w:tcPr>
          <w:p w:rsidR="008E4388" w:rsidRDefault="008E4388"/>
        </w:tc>
        <w:tc>
          <w:tcPr>
            <w:tcW w:w="2001" w:type="dxa"/>
            <w:gridSpan w:val="4"/>
            <w:tcBorders>
              <w:top w:val="single" w:sz="3" w:space="0" w:color="000000"/>
              <w:left w:val="nil"/>
              <w:bottom w:val="single" w:sz="3" w:space="0" w:color="000000"/>
              <w:right w:val="single" w:sz="3" w:space="0" w:color="000000"/>
            </w:tcBorders>
          </w:tcPr>
          <w:p w:rsidR="008E4388" w:rsidRDefault="00DB6228">
            <w:pPr>
              <w:ind w:left="-24"/>
            </w:pPr>
            <w:r>
              <w:rPr>
                <w:b/>
                <w:sz w:val="20"/>
              </w:rPr>
              <w:t xml:space="preserve">1. stupeň (ročníky) </w:t>
            </w:r>
          </w:p>
        </w:tc>
        <w:tc>
          <w:tcPr>
            <w:tcW w:w="956" w:type="dxa"/>
            <w:vMerge w:val="restart"/>
            <w:tcBorders>
              <w:top w:val="single" w:sz="3" w:space="0" w:color="000000"/>
              <w:left w:val="single" w:sz="3" w:space="0" w:color="000000"/>
              <w:bottom w:val="single" w:sz="3" w:space="0" w:color="000000"/>
              <w:right w:val="single" w:sz="3" w:space="0" w:color="000000"/>
            </w:tcBorders>
          </w:tcPr>
          <w:p w:rsidR="008E4388" w:rsidRDefault="00DB6228">
            <w:pPr>
              <w:spacing w:after="1"/>
              <w:ind w:left="68"/>
              <w:jc w:val="center"/>
            </w:pPr>
            <w:r>
              <w:rPr>
                <w:b/>
                <w:sz w:val="20"/>
              </w:rPr>
              <w:t xml:space="preserve"> </w:t>
            </w:r>
          </w:p>
          <w:p w:rsidR="008E4388" w:rsidRDefault="00DB6228">
            <w:pPr>
              <w:spacing w:after="32"/>
              <w:jc w:val="center"/>
            </w:pPr>
            <w:r>
              <w:rPr>
                <w:b/>
                <w:sz w:val="20"/>
              </w:rPr>
              <w:t xml:space="preserve">Celkem předměty </w:t>
            </w:r>
          </w:p>
          <w:p w:rsidR="008E4388" w:rsidRDefault="00DB6228">
            <w:pPr>
              <w:ind w:left="72"/>
              <w:jc w:val="center"/>
            </w:pPr>
            <w:r>
              <w:rPr>
                <w:sz w:val="20"/>
              </w:rPr>
              <w:t xml:space="preserve">  </w:t>
            </w:r>
          </w:p>
        </w:tc>
      </w:tr>
      <w:tr w:rsidR="008E4388">
        <w:trPr>
          <w:trHeight w:val="785"/>
        </w:trPr>
        <w:tc>
          <w:tcPr>
            <w:tcW w:w="0" w:type="auto"/>
            <w:vMerge/>
            <w:tcBorders>
              <w:top w:val="nil"/>
              <w:left w:val="single" w:sz="3" w:space="0" w:color="000000"/>
              <w:bottom w:val="single" w:sz="3" w:space="0" w:color="000000"/>
              <w:right w:val="single" w:sz="3" w:space="0" w:color="000000"/>
            </w:tcBorders>
          </w:tcPr>
          <w:p w:rsidR="008E4388" w:rsidRDefault="008E4388"/>
        </w:tc>
        <w:tc>
          <w:tcPr>
            <w:tcW w:w="0" w:type="auto"/>
            <w:vMerge/>
            <w:tcBorders>
              <w:top w:val="nil"/>
              <w:left w:val="single" w:sz="3" w:space="0" w:color="000000"/>
              <w:bottom w:val="single" w:sz="3" w:space="0" w:color="000000"/>
              <w:right w:val="single" w:sz="3" w:space="0" w:color="000000"/>
            </w:tcBorders>
          </w:tcPr>
          <w:p w:rsidR="008E4388" w:rsidRDefault="008E4388"/>
        </w:tc>
        <w:tc>
          <w:tcPr>
            <w:tcW w:w="500"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4"/>
              <w:jc w:val="center"/>
            </w:pPr>
            <w:r>
              <w:rPr>
                <w:b/>
                <w:sz w:val="20"/>
              </w:rPr>
              <w:t xml:space="preserve">1. </w:t>
            </w:r>
          </w:p>
        </w:tc>
        <w:tc>
          <w:tcPr>
            <w:tcW w:w="501"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4"/>
              <w:jc w:val="center"/>
            </w:pPr>
            <w:r>
              <w:rPr>
                <w:b/>
                <w:sz w:val="20"/>
              </w:rPr>
              <w:t xml:space="preserve">2. </w:t>
            </w:r>
          </w:p>
        </w:tc>
        <w:tc>
          <w:tcPr>
            <w:tcW w:w="500"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4"/>
              <w:jc w:val="center"/>
            </w:pPr>
            <w:r>
              <w:rPr>
                <w:b/>
                <w:sz w:val="20"/>
              </w:rPr>
              <w:t xml:space="preserve">3. </w:t>
            </w:r>
          </w:p>
        </w:tc>
        <w:tc>
          <w:tcPr>
            <w:tcW w:w="500"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4"/>
              <w:jc w:val="center"/>
            </w:pPr>
            <w:r>
              <w:rPr>
                <w:b/>
                <w:sz w:val="20"/>
              </w:rPr>
              <w:t xml:space="preserve">4. </w:t>
            </w:r>
          </w:p>
        </w:tc>
        <w:tc>
          <w:tcPr>
            <w:tcW w:w="500"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4"/>
              <w:jc w:val="center"/>
            </w:pPr>
            <w:r>
              <w:rPr>
                <w:b/>
                <w:sz w:val="20"/>
              </w:rPr>
              <w:t xml:space="preserve">5. </w:t>
            </w:r>
          </w:p>
        </w:tc>
        <w:tc>
          <w:tcPr>
            <w:tcW w:w="0" w:type="auto"/>
            <w:vMerge/>
            <w:tcBorders>
              <w:top w:val="nil"/>
              <w:left w:val="single" w:sz="3" w:space="0" w:color="000000"/>
              <w:bottom w:val="single" w:sz="3" w:space="0" w:color="000000"/>
              <w:right w:val="single" w:sz="3" w:space="0" w:color="000000"/>
            </w:tcBorders>
          </w:tcPr>
          <w:p w:rsidR="008E4388" w:rsidRDefault="008E4388"/>
        </w:tc>
      </w:tr>
      <w:tr w:rsidR="008E4388">
        <w:trPr>
          <w:trHeight w:val="264"/>
        </w:trPr>
        <w:tc>
          <w:tcPr>
            <w:tcW w:w="2443" w:type="dxa"/>
            <w:vMerge w:val="restart"/>
            <w:tcBorders>
              <w:top w:val="single" w:sz="3" w:space="0" w:color="000000"/>
              <w:left w:val="single" w:sz="3" w:space="0" w:color="000000"/>
              <w:bottom w:val="single" w:sz="3" w:space="0" w:color="000000"/>
              <w:right w:val="single" w:sz="3" w:space="0" w:color="000000"/>
            </w:tcBorders>
          </w:tcPr>
          <w:p w:rsidR="008E4388" w:rsidRDefault="00DB6228">
            <w:pPr>
              <w:ind w:left="44"/>
              <w:jc w:val="center"/>
            </w:pPr>
            <w:r>
              <w:rPr>
                <w:b/>
                <w:sz w:val="20"/>
              </w:rPr>
              <w:t xml:space="preserve">Jazyk a jazyková komunikace </w:t>
            </w:r>
          </w:p>
        </w:tc>
        <w:tc>
          <w:tcPr>
            <w:tcW w:w="2381" w:type="dxa"/>
            <w:tcBorders>
              <w:top w:val="single" w:sz="3" w:space="0" w:color="000000"/>
              <w:left w:val="single" w:sz="3" w:space="0" w:color="000000"/>
              <w:bottom w:val="single" w:sz="3" w:space="0" w:color="000000"/>
              <w:right w:val="single" w:sz="3" w:space="0" w:color="000000"/>
            </w:tcBorders>
          </w:tcPr>
          <w:p w:rsidR="008E4388" w:rsidRDefault="00DB6228">
            <w:pPr>
              <w:ind w:left="29"/>
              <w:jc w:val="center"/>
            </w:pPr>
            <w:r>
              <w:rPr>
                <w:sz w:val="20"/>
              </w:rPr>
              <w:t xml:space="preserve">Český jazyk </w:t>
            </w:r>
          </w:p>
        </w:tc>
        <w:tc>
          <w:tcPr>
            <w:tcW w:w="500" w:type="dxa"/>
            <w:tcBorders>
              <w:top w:val="single" w:sz="3" w:space="0" w:color="000000"/>
              <w:left w:val="single" w:sz="3" w:space="0" w:color="000000"/>
              <w:bottom w:val="single" w:sz="3" w:space="0" w:color="000000"/>
              <w:right w:val="single" w:sz="3" w:space="0" w:color="000000"/>
            </w:tcBorders>
          </w:tcPr>
          <w:p w:rsidR="008E4388" w:rsidRDefault="00850D2F">
            <w:pPr>
              <w:ind w:left="28"/>
              <w:jc w:val="center"/>
            </w:pPr>
            <w:r>
              <w:rPr>
                <w:b/>
                <w:sz w:val="20"/>
              </w:rPr>
              <w:t>8</w:t>
            </w:r>
            <w:r w:rsidR="00DB6228">
              <w:rPr>
                <w:b/>
                <w:sz w:val="20"/>
              </w:rPr>
              <w:t xml:space="preserve"> </w:t>
            </w:r>
          </w:p>
        </w:tc>
        <w:tc>
          <w:tcPr>
            <w:tcW w:w="501"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9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9 </w:t>
            </w:r>
          </w:p>
        </w:tc>
        <w:tc>
          <w:tcPr>
            <w:tcW w:w="500" w:type="dxa"/>
            <w:tcBorders>
              <w:top w:val="single" w:sz="3" w:space="0" w:color="000000"/>
              <w:left w:val="single" w:sz="3" w:space="0" w:color="000000"/>
              <w:bottom w:val="single" w:sz="3" w:space="0" w:color="000000"/>
              <w:right w:val="single" w:sz="3" w:space="0" w:color="000000"/>
            </w:tcBorders>
          </w:tcPr>
          <w:p w:rsidR="008E4388" w:rsidRDefault="00850D2F">
            <w:pPr>
              <w:ind w:left="28"/>
              <w:jc w:val="center"/>
            </w:pPr>
            <w:r>
              <w:rPr>
                <w:b/>
                <w:sz w:val="20"/>
              </w:rPr>
              <w:t>7</w:t>
            </w:r>
            <w:r w:rsidR="00DB6228">
              <w:rPr>
                <w:b/>
                <w:sz w:val="20"/>
              </w:rPr>
              <w:t xml:space="preserve"> </w:t>
            </w:r>
          </w:p>
        </w:tc>
        <w:tc>
          <w:tcPr>
            <w:tcW w:w="500" w:type="dxa"/>
            <w:tcBorders>
              <w:top w:val="single" w:sz="3" w:space="0" w:color="000000"/>
              <w:left w:val="single" w:sz="3" w:space="0" w:color="000000"/>
              <w:bottom w:val="single" w:sz="3" w:space="0" w:color="000000"/>
              <w:right w:val="single" w:sz="3" w:space="0" w:color="000000"/>
            </w:tcBorders>
          </w:tcPr>
          <w:p w:rsidR="008E4388" w:rsidRDefault="00850D2F">
            <w:pPr>
              <w:ind w:left="28"/>
              <w:jc w:val="center"/>
            </w:pPr>
            <w:r>
              <w:rPr>
                <w:b/>
                <w:sz w:val="20"/>
              </w:rPr>
              <w:t>7</w:t>
            </w:r>
            <w:r w:rsidR="00DB6228">
              <w:rPr>
                <w:b/>
                <w:sz w:val="20"/>
              </w:rPr>
              <w:t xml:space="preserve"> </w:t>
            </w:r>
          </w:p>
        </w:tc>
        <w:tc>
          <w:tcPr>
            <w:tcW w:w="956" w:type="dxa"/>
            <w:tcBorders>
              <w:top w:val="single" w:sz="3" w:space="0" w:color="000000"/>
              <w:left w:val="single" w:sz="3" w:space="0" w:color="000000"/>
              <w:bottom w:val="single" w:sz="3" w:space="0" w:color="000000"/>
              <w:right w:val="single" w:sz="3" w:space="0" w:color="000000"/>
            </w:tcBorders>
          </w:tcPr>
          <w:p w:rsidR="008E4388" w:rsidRDefault="00850D2F">
            <w:pPr>
              <w:ind w:left="25"/>
              <w:jc w:val="center"/>
            </w:pPr>
            <w:r>
              <w:rPr>
                <w:b/>
                <w:sz w:val="20"/>
              </w:rPr>
              <w:t>40</w:t>
            </w:r>
            <w:r w:rsidR="00DB6228">
              <w:rPr>
                <w:b/>
                <w:sz w:val="20"/>
              </w:rPr>
              <w:t xml:space="preserve"> </w:t>
            </w:r>
          </w:p>
        </w:tc>
      </w:tr>
      <w:tr w:rsidR="008E4388">
        <w:trPr>
          <w:trHeight w:val="264"/>
        </w:trPr>
        <w:tc>
          <w:tcPr>
            <w:tcW w:w="0" w:type="auto"/>
            <w:vMerge/>
            <w:tcBorders>
              <w:top w:val="nil"/>
              <w:left w:val="single" w:sz="3" w:space="0" w:color="000000"/>
              <w:bottom w:val="single" w:sz="3" w:space="0" w:color="000000"/>
              <w:right w:val="single" w:sz="3" w:space="0" w:color="000000"/>
            </w:tcBorders>
          </w:tcPr>
          <w:p w:rsidR="008E4388" w:rsidRDefault="008E4388"/>
        </w:tc>
        <w:tc>
          <w:tcPr>
            <w:tcW w:w="2381" w:type="dxa"/>
            <w:tcBorders>
              <w:top w:val="single" w:sz="3" w:space="0" w:color="000000"/>
              <w:left w:val="single" w:sz="3" w:space="0" w:color="000000"/>
              <w:bottom w:val="single" w:sz="3" w:space="0" w:color="000000"/>
              <w:right w:val="single" w:sz="3" w:space="0" w:color="000000"/>
            </w:tcBorders>
          </w:tcPr>
          <w:p w:rsidR="008E4388" w:rsidRDefault="00DB6228">
            <w:pPr>
              <w:ind w:left="26"/>
              <w:jc w:val="center"/>
            </w:pPr>
            <w:r>
              <w:rPr>
                <w:sz w:val="20"/>
              </w:rPr>
              <w:t xml:space="preserve">Anglický jazyk </w:t>
            </w:r>
          </w:p>
        </w:tc>
        <w:tc>
          <w:tcPr>
            <w:tcW w:w="500" w:type="dxa"/>
            <w:tcBorders>
              <w:top w:val="single" w:sz="3" w:space="0" w:color="000000"/>
              <w:left w:val="single" w:sz="3" w:space="0" w:color="000000"/>
              <w:bottom w:val="single" w:sz="3" w:space="0" w:color="000000"/>
              <w:right w:val="single" w:sz="3" w:space="0" w:color="000000"/>
            </w:tcBorders>
          </w:tcPr>
          <w:p w:rsidR="008E4388" w:rsidRDefault="000C18BB" w:rsidP="000C18BB">
            <w:pPr>
              <w:ind w:left="72"/>
            </w:pPr>
            <w:r>
              <w:rPr>
                <w:b/>
                <w:sz w:val="20"/>
              </w:rPr>
              <w:t xml:space="preserve">   </w:t>
            </w:r>
            <w:r w:rsidR="00850D2F">
              <w:rPr>
                <w:b/>
                <w:sz w:val="20"/>
              </w:rPr>
              <w:t>1</w:t>
            </w:r>
            <w:r w:rsidR="00DB6228">
              <w:rPr>
                <w:b/>
                <w:sz w:val="20"/>
              </w:rPr>
              <w:t xml:space="preserve">  </w:t>
            </w:r>
          </w:p>
        </w:tc>
        <w:tc>
          <w:tcPr>
            <w:tcW w:w="501" w:type="dxa"/>
            <w:tcBorders>
              <w:top w:val="single" w:sz="3" w:space="0" w:color="000000"/>
              <w:left w:val="single" w:sz="3" w:space="0" w:color="000000"/>
              <w:bottom w:val="single" w:sz="3" w:space="0" w:color="000000"/>
              <w:right w:val="single" w:sz="3" w:space="0" w:color="000000"/>
            </w:tcBorders>
          </w:tcPr>
          <w:p w:rsidR="008E4388" w:rsidRDefault="00850D2F">
            <w:pPr>
              <w:ind w:left="71"/>
              <w:jc w:val="center"/>
            </w:pPr>
            <w:r>
              <w:rPr>
                <w:b/>
                <w:sz w:val="20"/>
              </w:rPr>
              <w:t>1</w:t>
            </w:r>
            <w:r w:rsidR="00DB6228">
              <w:rPr>
                <w:b/>
                <w:sz w:val="20"/>
              </w:rPr>
              <w:t xml:space="preserve">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3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3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3 </w:t>
            </w:r>
          </w:p>
        </w:tc>
        <w:tc>
          <w:tcPr>
            <w:tcW w:w="956" w:type="dxa"/>
            <w:tcBorders>
              <w:top w:val="single" w:sz="3" w:space="0" w:color="000000"/>
              <w:left w:val="single" w:sz="3" w:space="0" w:color="000000"/>
              <w:bottom w:val="single" w:sz="3" w:space="0" w:color="000000"/>
              <w:right w:val="single" w:sz="3" w:space="0" w:color="000000"/>
            </w:tcBorders>
          </w:tcPr>
          <w:p w:rsidR="008E4388" w:rsidRDefault="00850D2F">
            <w:pPr>
              <w:ind w:left="29"/>
              <w:jc w:val="center"/>
            </w:pPr>
            <w:r>
              <w:rPr>
                <w:b/>
                <w:sz w:val="20"/>
              </w:rPr>
              <w:t>11</w:t>
            </w:r>
            <w:r w:rsidR="00DB6228">
              <w:rPr>
                <w:b/>
                <w:sz w:val="20"/>
              </w:rPr>
              <w:t xml:space="preserve"> </w:t>
            </w:r>
          </w:p>
        </w:tc>
      </w:tr>
      <w:tr w:rsidR="008E4388">
        <w:trPr>
          <w:trHeight w:val="532"/>
        </w:trPr>
        <w:tc>
          <w:tcPr>
            <w:tcW w:w="2443" w:type="dxa"/>
            <w:tcBorders>
              <w:top w:val="single" w:sz="3" w:space="0" w:color="000000"/>
              <w:left w:val="single" w:sz="3" w:space="0" w:color="000000"/>
              <w:bottom w:val="single" w:sz="3" w:space="0" w:color="000000"/>
              <w:right w:val="single" w:sz="3" w:space="0" w:color="000000"/>
            </w:tcBorders>
          </w:tcPr>
          <w:p w:rsidR="008E4388" w:rsidRDefault="00DB6228">
            <w:pPr>
              <w:ind w:left="152" w:right="30"/>
              <w:jc w:val="center"/>
            </w:pPr>
            <w:r>
              <w:rPr>
                <w:b/>
                <w:sz w:val="20"/>
              </w:rPr>
              <w:t xml:space="preserve">Matematika a její  aplikace </w:t>
            </w:r>
          </w:p>
        </w:tc>
        <w:tc>
          <w:tcPr>
            <w:tcW w:w="2381"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0"/>
              <w:jc w:val="center"/>
            </w:pPr>
            <w:r>
              <w:rPr>
                <w:sz w:val="20"/>
              </w:rPr>
              <w:t xml:space="preserve">Matematika </w:t>
            </w:r>
          </w:p>
        </w:tc>
        <w:tc>
          <w:tcPr>
            <w:tcW w:w="500"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8"/>
              <w:jc w:val="center"/>
            </w:pPr>
            <w:r>
              <w:rPr>
                <w:b/>
                <w:sz w:val="20"/>
              </w:rPr>
              <w:t xml:space="preserve">4 </w:t>
            </w:r>
          </w:p>
        </w:tc>
        <w:tc>
          <w:tcPr>
            <w:tcW w:w="501"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8"/>
              <w:jc w:val="center"/>
            </w:pPr>
            <w:r>
              <w:rPr>
                <w:b/>
                <w:sz w:val="20"/>
              </w:rPr>
              <w:t xml:space="preserve">5 </w:t>
            </w:r>
          </w:p>
        </w:tc>
        <w:tc>
          <w:tcPr>
            <w:tcW w:w="500"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8"/>
              <w:jc w:val="center"/>
            </w:pPr>
            <w:r>
              <w:rPr>
                <w:b/>
                <w:sz w:val="20"/>
              </w:rPr>
              <w:t xml:space="preserve">5 </w:t>
            </w:r>
          </w:p>
        </w:tc>
        <w:tc>
          <w:tcPr>
            <w:tcW w:w="500"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8"/>
              <w:jc w:val="center"/>
            </w:pPr>
            <w:r>
              <w:rPr>
                <w:b/>
                <w:sz w:val="20"/>
              </w:rPr>
              <w:t xml:space="preserve">5 </w:t>
            </w:r>
          </w:p>
        </w:tc>
        <w:tc>
          <w:tcPr>
            <w:tcW w:w="500"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8"/>
              <w:jc w:val="center"/>
            </w:pPr>
            <w:r>
              <w:rPr>
                <w:b/>
                <w:sz w:val="20"/>
              </w:rPr>
              <w:t xml:space="preserve">5 </w:t>
            </w:r>
          </w:p>
        </w:tc>
        <w:tc>
          <w:tcPr>
            <w:tcW w:w="956"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5"/>
              <w:jc w:val="center"/>
            </w:pPr>
            <w:r>
              <w:rPr>
                <w:b/>
                <w:sz w:val="20"/>
              </w:rPr>
              <w:t xml:space="preserve">24 </w:t>
            </w:r>
          </w:p>
        </w:tc>
      </w:tr>
      <w:tr w:rsidR="008E4388">
        <w:trPr>
          <w:trHeight w:val="796"/>
        </w:trPr>
        <w:tc>
          <w:tcPr>
            <w:tcW w:w="2443" w:type="dxa"/>
            <w:tcBorders>
              <w:top w:val="single" w:sz="3" w:space="0" w:color="000000"/>
              <w:left w:val="single" w:sz="3" w:space="0" w:color="000000"/>
              <w:bottom w:val="single" w:sz="3" w:space="0" w:color="000000"/>
              <w:right w:val="single" w:sz="3" w:space="0" w:color="000000"/>
            </w:tcBorders>
          </w:tcPr>
          <w:p w:rsidR="008E4388" w:rsidRDefault="00DB6228">
            <w:pPr>
              <w:ind w:left="202" w:right="128"/>
              <w:jc w:val="center"/>
            </w:pPr>
            <w:r>
              <w:rPr>
                <w:b/>
                <w:sz w:val="20"/>
              </w:rPr>
              <w:t xml:space="preserve">Informační a  komunikační technologie </w:t>
            </w:r>
          </w:p>
        </w:tc>
        <w:tc>
          <w:tcPr>
            <w:tcW w:w="2381"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2"/>
              <w:jc w:val="center"/>
            </w:pPr>
            <w:r>
              <w:rPr>
                <w:sz w:val="20"/>
              </w:rPr>
              <w:t xml:space="preserve">Informatika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72"/>
              <w:jc w:val="center"/>
            </w:pPr>
            <w:r>
              <w:rPr>
                <w:b/>
                <w:sz w:val="20"/>
              </w:rPr>
              <w:t xml:space="preserve">  </w:t>
            </w:r>
          </w:p>
          <w:p w:rsidR="008E4388" w:rsidRDefault="00DB6228">
            <w:pPr>
              <w:spacing w:after="4"/>
              <w:ind w:left="72"/>
              <w:jc w:val="center"/>
            </w:pPr>
            <w:r>
              <w:rPr>
                <w:b/>
                <w:sz w:val="20"/>
              </w:rPr>
              <w:t xml:space="preserve">  </w:t>
            </w:r>
          </w:p>
          <w:p w:rsidR="008E4388" w:rsidRDefault="00DB6228">
            <w:pPr>
              <w:ind w:left="72"/>
              <w:jc w:val="center"/>
            </w:pPr>
            <w:r>
              <w:rPr>
                <w:b/>
                <w:sz w:val="20"/>
              </w:rPr>
              <w:t xml:space="preserve">  </w:t>
            </w:r>
          </w:p>
        </w:tc>
        <w:tc>
          <w:tcPr>
            <w:tcW w:w="501" w:type="dxa"/>
            <w:tcBorders>
              <w:top w:val="single" w:sz="3" w:space="0" w:color="000000"/>
              <w:left w:val="single" w:sz="3" w:space="0" w:color="000000"/>
              <w:bottom w:val="single" w:sz="3" w:space="0" w:color="000000"/>
              <w:right w:val="single" w:sz="3" w:space="0" w:color="000000"/>
            </w:tcBorders>
          </w:tcPr>
          <w:p w:rsidR="008E4388" w:rsidRDefault="00DB6228">
            <w:pPr>
              <w:ind w:left="71"/>
              <w:jc w:val="center"/>
            </w:pPr>
            <w:r>
              <w:rPr>
                <w:b/>
                <w:sz w:val="20"/>
              </w:rPr>
              <w:t xml:space="preserve">  </w:t>
            </w:r>
          </w:p>
          <w:p w:rsidR="008E4388" w:rsidRDefault="00DB6228">
            <w:pPr>
              <w:spacing w:after="4"/>
              <w:ind w:left="71"/>
              <w:jc w:val="center"/>
            </w:pPr>
            <w:r>
              <w:rPr>
                <w:b/>
                <w:sz w:val="20"/>
              </w:rPr>
              <w:t xml:space="preserve">  </w:t>
            </w:r>
          </w:p>
          <w:p w:rsidR="008E4388" w:rsidRDefault="00DB6228">
            <w:pPr>
              <w:ind w:left="71"/>
              <w:jc w:val="center"/>
            </w:pPr>
            <w:r>
              <w:rPr>
                <w:b/>
                <w:sz w:val="20"/>
              </w:rPr>
              <w:t xml:space="preserve">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72"/>
              <w:jc w:val="center"/>
            </w:pPr>
            <w:r>
              <w:rPr>
                <w:b/>
                <w:sz w:val="20"/>
              </w:rPr>
              <w:t xml:space="preserve">  </w:t>
            </w:r>
          </w:p>
          <w:p w:rsidR="008E4388" w:rsidRDefault="00DB6228">
            <w:pPr>
              <w:spacing w:after="4"/>
              <w:ind w:left="72"/>
              <w:jc w:val="center"/>
            </w:pPr>
            <w:r>
              <w:rPr>
                <w:b/>
                <w:sz w:val="20"/>
              </w:rPr>
              <w:t xml:space="preserve">  </w:t>
            </w:r>
          </w:p>
          <w:p w:rsidR="008E4388" w:rsidRDefault="00DB6228">
            <w:pPr>
              <w:ind w:left="72"/>
              <w:jc w:val="center"/>
            </w:pPr>
            <w:r>
              <w:rPr>
                <w:b/>
                <w:sz w:val="20"/>
              </w:rPr>
              <w:t xml:space="preserve">  </w:t>
            </w:r>
          </w:p>
        </w:tc>
        <w:tc>
          <w:tcPr>
            <w:tcW w:w="500"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8"/>
              <w:jc w:val="center"/>
            </w:pPr>
            <w:r>
              <w:rPr>
                <w:b/>
                <w:sz w:val="20"/>
              </w:rPr>
              <w:t xml:space="preserve">1 </w:t>
            </w:r>
          </w:p>
        </w:tc>
        <w:tc>
          <w:tcPr>
            <w:tcW w:w="500"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28"/>
              <w:jc w:val="center"/>
            </w:pPr>
            <w:r>
              <w:rPr>
                <w:b/>
                <w:sz w:val="20"/>
              </w:rPr>
              <w:t xml:space="preserve">1 </w:t>
            </w:r>
          </w:p>
        </w:tc>
        <w:tc>
          <w:tcPr>
            <w:tcW w:w="956"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72"/>
            </w:pPr>
            <w:r>
              <w:rPr>
                <w:b/>
                <w:sz w:val="20"/>
              </w:rPr>
              <w:t xml:space="preserve">        2 </w:t>
            </w:r>
          </w:p>
        </w:tc>
      </w:tr>
      <w:tr w:rsidR="00850D2F">
        <w:trPr>
          <w:trHeight w:val="264"/>
        </w:trPr>
        <w:tc>
          <w:tcPr>
            <w:tcW w:w="2443" w:type="dxa"/>
            <w:tcBorders>
              <w:top w:val="single" w:sz="3" w:space="0" w:color="000000"/>
              <w:left w:val="single" w:sz="3" w:space="0" w:color="000000"/>
              <w:bottom w:val="single" w:sz="3" w:space="0" w:color="000000"/>
              <w:right w:val="single" w:sz="3" w:space="0" w:color="000000"/>
            </w:tcBorders>
          </w:tcPr>
          <w:p w:rsidR="00850D2F" w:rsidRDefault="00850D2F">
            <w:pPr>
              <w:ind w:left="29"/>
              <w:jc w:val="center"/>
              <w:rPr>
                <w:b/>
                <w:sz w:val="20"/>
              </w:rPr>
            </w:pPr>
            <w:r>
              <w:rPr>
                <w:b/>
                <w:sz w:val="20"/>
              </w:rPr>
              <w:t>Člověk a jeho svět</w:t>
            </w:r>
          </w:p>
        </w:tc>
        <w:tc>
          <w:tcPr>
            <w:tcW w:w="2381" w:type="dxa"/>
            <w:tcBorders>
              <w:top w:val="single" w:sz="3" w:space="0" w:color="000000"/>
              <w:left w:val="single" w:sz="3" w:space="0" w:color="000000"/>
              <w:bottom w:val="single" w:sz="3" w:space="0" w:color="000000"/>
              <w:right w:val="single" w:sz="3" w:space="0" w:color="000000"/>
            </w:tcBorders>
          </w:tcPr>
          <w:p w:rsidR="00850D2F" w:rsidRDefault="000C18BB">
            <w:pPr>
              <w:ind w:left="28"/>
              <w:jc w:val="center"/>
              <w:rPr>
                <w:sz w:val="20"/>
              </w:rPr>
            </w:pPr>
            <w:r>
              <w:rPr>
                <w:sz w:val="20"/>
              </w:rPr>
              <w:t>Prvouka</w:t>
            </w:r>
          </w:p>
        </w:tc>
        <w:tc>
          <w:tcPr>
            <w:tcW w:w="500" w:type="dxa"/>
            <w:tcBorders>
              <w:top w:val="single" w:sz="3" w:space="0" w:color="000000"/>
              <w:left w:val="single" w:sz="3" w:space="0" w:color="000000"/>
              <w:bottom w:val="single" w:sz="3" w:space="0" w:color="000000"/>
              <w:right w:val="single" w:sz="3" w:space="0" w:color="000000"/>
            </w:tcBorders>
          </w:tcPr>
          <w:p w:rsidR="00850D2F" w:rsidRDefault="000C18BB">
            <w:pPr>
              <w:ind w:left="28"/>
              <w:jc w:val="center"/>
              <w:rPr>
                <w:b/>
                <w:sz w:val="20"/>
              </w:rPr>
            </w:pPr>
            <w:r>
              <w:rPr>
                <w:b/>
                <w:sz w:val="20"/>
              </w:rPr>
              <w:t>2</w:t>
            </w:r>
          </w:p>
        </w:tc>
        <w:tc>
          <w:tcPr>
            <w:tcW w:w="501" w:type="dxa"/>
            <w:tcBorders>
              <w:top w:val="single" w:sz="3" w:space="0" w:color="000000"/>
              <w:left w:val="single" w:sz="3" w:space="0" w:color="000000"/>
              <w:bottom w:val="single" w:sz="3" w:space="0" w:color="000000"/>
              <w:right w:val="single" w:sz="3" w:space="0" w:color="000000"/>
            </w:tcBorders>
          </w:tcPr>
          <w:p w:rsidR="00850D2F" w:rsidRDefault="000C18BB">
            <w:pPr>
              <w:ind w:left="28"/>
              <w:jc w:val="center"/>
              <w:rPr>
                <w:b/>
                <w:sz w:val="20"/>
              </w:rPr>
            </w:pPr>
            <w:r>
              <w:rPr>
                <w:b/>
                <w:sz w:val="20"/>
              </w:rPr>
              <w:t>2</w:t>
            </w:r>
          </w:p>
        </w:tc>
        <w:tc>
          <w:tcPr>
            <w:tcW w:w="500" w:type="dxa"/>
            <w:tcBorders>
              <w:top w:val="single" w:sz="3" w:space="0" w:color="000000"/>
              <w:left w:val="single" w:sz="3" w:space="0" w:color="000000"/>
              <w:bottom w:val="single" w:sz="3" w:space="0" w:color="000000"/>
              <w:right w:val="single" w:sz="3" w:space="0" w:color="000000"/>
            </w:tcBorders>
          </w:tcPr>
          <w:p w:rsidR="00850D2F" w:rsidRDefault="000C18BB">
            <w:pPr>
              <w:ind w:left="28"/>
              <w:jc w:val="center"/>
              <w:rPr>
                <w:b/>
                <w:sz w:val="20"/>
              </w:rPr>
            </w:pPr>
            <w:r>
              <w:rPr>
                <w:b/>
                <w:sz w:val="20"/>
              </w:rPr>
              <w:t>2</w:t>
            </w:r>
          </w:p>
        </w:tc>
        <w:tc>
          <w:tcPr>
            <w:tcW w:w="500" w:type="dxa"/>
            <w:tcBorders>
              <w:top w:val="single" w:sz="3" w:space="0" w:color="000000"/>
              <w:left w:val="single" w:sz="3" w:space="0" w:color="000000"/>
              <w:bottom w:val="single" w:sz="3" w:space="0" w:color="000000"/>
              <w:right w:val="single" w:sz="3" w:space="0" w:color="000000"/>
            </w:tcBorders>
          </w:tcPr>
          <w:p w:rsidR="00850D2F" w:rsidRDefault="00850D2F">
            <w:pPr>
              <w:ind w:right="20"/>
              <w:jc w:val="center"/>
              <w:rPr>
                <w:b/>
                <w:sz w:val="20"/>
              </w:rPr>
            </w:pPr>
          </w:p>
        </w:tc>
        <w:tc>
          <w:tcPr>
            <w:tcW w:w="500" w:type="dxa"/>
            <w:tcBorders>
              <w:top w:val="single" w:sz="3" w:space="0" w:color="000000"/>
              <w:left w:val="single" w:sz="3" w:space="0" w:color="000000"/>
              <w:bottom w:val="single" w:sz="3" w:space="0" w:color="000000"/>
              <w:right w:val="single" w:sz="3" w:space="0" w:color="000000"/>
            </w:tcBorders>
          </w:tcPr>
          <w:p w:rsidR="00850D2F" w:rsidRDefault="00850D2F">
            <w:pPr>
              <w:ind w:left="24"/>
              <w:jc w:val="center"/>
              <w:rPr>
                <w:b/>
                <w:sz w:val="20"/>
              </w:rPr>
            </w:pPr>
          </w:p>
        </w:tc>
        <w:tc>
          <w:tcPr>
            <w:tcW w:w="956" w:type="dxa"/>
            <w:tcBorders>
              <w:top w:val="single" w:sz="3" w:space="0" w:color="000000"/>
              <w:left w:val="single" w:sz="3" w:space="0" w:color="000000"/>
              <w:bottom w:val="single" w:sz="3" w:space="0" w:color="000000"/>
              <w:right w:val="single" w:sz="3" w:space="0" w:color="000000"/>
            </w:tcBorders>
          </w:tcPr>
          <w:p w:rsidR="00850D2F" w:rsidRDefault="000C18BB">
            <w:pPr>
              <w:ind w:left="25"/>
              <w:jc w:val="center"/>
              <w:rPr>
                <w:b/>
                <w:sz w:val="20"/>
              </w:rPr>
            </w:pPr>
            <w:r>
              <w:rPr>
                <w:b/>
                <w:sz w:val="20"/>
              </w:rPr>
              <w:t>6</w:t>
            </w:r>
          </w:p>
        </w:tc>
      </w:tr>
      <w:tr w:rsidR="000C18BB">
        <w:trPr>
          <w:trHeight w:val="264"/>
        </w:trPr>
        <w:tc>
          <w:tcPr>
            <w:tcW w:w="2443" w:type="dxa"/>
            <w:tcBorders>
              <w:top w:val="single" w:sz="3" w:space="0" w:color="000000"/>
              <w:left w:val="single" w:sz="3" w:space="0" w:color="000000"/>
              <w:bottom w:val="single" w:sz="3" w:space="0" w:color="000000"/>
              <w:right w:val="single" w:sz="3" w:space="0" w:color="000000"/>
            </w:tcBorders>
          </w:tcPr>
          <w:p w:rsidR="000C18BB" w:rsidRDefault="000C18BB">
            <w:pPr>
              <w:ind w:left="29"/>
              <w:jc w:val="center"/>
              <w:rPr>
                <w:b/>
                <w:sz w:val="20"/>
              </w:rPr>
            </w:pPr>
          </w:p>
        </w:tc>
        <w:tc>
          <w:tcPr>
            <w:tcW w:w="2381" w:type="dxa"/>
            <w:tcBorders>
              <w:top w:val="single" w:sz="3" w:space="0" w:color="000000"/>
              <w:left w:val="single" w:sz="3" w:space="0" w:color="000000"/>
              <w:bottom w:val="single" w:sz="3" w:space="0" w:color="000000"/>
              <w:right w:val="single" w:sz="3" w:space="0" w:color="000000"/>
            </w:tcBorders>
          </w:tcPr>
          <w:p w:rsidR="000C18BB" w:rsidRDefault="000C18BB">
            <w:pPr>
              <w:ind w:left="28"/>
              <w:jc w:val="center"/>
              <w:rPr>
                <w:sz w:val="20"/>
              </w:rPr>
            </w:pPr>
            <w:r>
              <w:rPr>
                <w:sz w:val="20"/>
              </w:rPr>
              <w:t>Přírodověda</w:t>
            </w:r>
          </w:p>
        </w:tc>
        <w:tc>
          <w:tcPr>
            <w:tcW w:w="500" w:type="dxa"/>
            <w:tcBorders>
              <w:top w:val="single" w:sz="3" w:space="0" w:color="000000"/>
              <w:left w:val="single" w:sz="3" w:space="0" w:color="000000"/>
              <w:bottom w:val="single" w:sz="3" w:space="0" w:color="000000"/>
              <w:right w:val="single" w:sz="3" w:space="0" w:color="000000"/>
            </w:tcBorders>
          </w:tcPr>
          <w:p w:rsidR="000C18BB" w:rsidRDefault="000C18BB">
            <w:pPr>
              <w:ind w:left="28"/>
              <w:jc w:val="center"/>
              <w:rPr>
                <w:b/>
                <w:sz w:val="20"/>
              </w:rPr>
            </w:pPr>
          </w:p>
        </w:tc>
        <w:tc>
          <w:tcPr>
            <w:tcW w:w="501" w:type="dxa"/>
            <w:tcBorders>
              <w:top w:val="single" w:sz="3" w:space="0" w:color="000000"/>
              <w:left w:val="single" w:sz="3" w:space="0" w:color="000000"/>
              <w:bottom w:val="single" w:sz="3" w:space="0" w:color="000000"/>
              <w:right w:val="single" w:sz="3" w:space="0" w:color="000000"/>
            </w:tcBorders>
          </w:tcPr>
          <w:p w:rsidR="000C18BB" w:rsidRDefault="000C18BB">
            <w:pPr>
              <w:ind w:left="28"/>
              <w:jc w:val="center"/>
              <w:rPr>
                <w:b/>
                <w:sz w:val="20"/>
              </w:rPr>
            </w:pPr>
          </w:p>
        </w:tc>
        <w:tc>
          <w:tcPr>
            <w:tcW w:w="500" w:type="dxa"/>
            <w:tcBorders>
              <w:top w:val="single" w:sz="3" w:space="0" w:color="000000"/>
              <w:left w:val="single" w:sz="3" w:space="0" w:color="000000"/>
              <w:bottom w:val="single" w:sz="3" w:space="0" w:color="000000"/>
              <w:right w:val="single" w:sz="3" w:space="0" w:color="000000"/>
            </w:tcBorders>
          </w:tcPr>
          <w:p w:rsidR="000C18BB" w:rsidRDefault="000C18BB">
            <w:pPr>
              <w:ind w:left="28"/>
              <w:jc w:val="center"/>
              <w:rPr>
                <w:b/>
                <w:sz w:val="20"/>
              </w:rPr>
            </w:pPr>
          </w:p>
        </w:tc>
        <w:tc>
          <w:tcPr>
            <w:tcW w:w="500" w:type="dxa"/>
            <w:tcBorders>
              <w:top w:val="single" w:sz="3" w:space="0" w:color="000000"/>
              <w:left w:val="single" w:sz="3" w:space="0" w:color="000000"/>
              <w:bottom w:val="single" w:sz="3" w:space="0" w:color="000000"/>
              <w:right w:val="single" w:sz="3" w:space="0" w:color="000000"/>
            </w:tcBorders>
          </w:tcPr>
          <w:p w:rsidR="000C18BB" w:rsidRDefault="000C18BB">
            <w:pPr>
              <w:ind w:right="20"/>
              <w:jc w:val="center"/>
              <w:rPr>
                <w:b/>
                <w:sz w:val="20"/>
              </w:rPr>
            </w:pPr>
            <w:r>
              <w:rPr>
                <w:b/>
                <w:sz w:val="20"/>
              </w:rPr>
              <w:t>2</w:t>
            </w:r>
          </w:p>
        </w:tc>
        <w:tc>
          <w:tcPr>
            <w:tcW w:w="500" w:type="dxa"/>
            <w:tcBorders>
              <w:top w:val="single" w:sz="3" w:space="0" w:color="000000"/>
              <w:left w:val="single" w:sz="3" w:space="0" w:color="000000"/>
              <w:bottom w:val="single" w:sz="3" w:space="0" w:color="000000"/>
              <w:right w:val="single" w:sz="3" w:space="0" w:color="000000"/>
            </w:tcBorders>
          </w:tcPr>
          <w:p w:rsidR="000C18BB" w:rsidRDefault="000C18BB">
            <w:pPr>
              <w:ind w:left="24"/>
              <w:jc w:val="center"/>
              <w:rPr>
                <w:b/>
                <w:sz w:val="20"/>
              </w:rPr>
            </w:pPr>
            <w:r>
              <w:rPr>
                <w:b/>
                <w:sz w:val="20"/>
              </w:rPr>
              <w:t>2</w:t>
            </w:r>
          </w:p>
        </w:tc>
        <w:tc>
          <w:tcPr>
            <w:tcW w:w="956" w:type="dxa"/>
            <w:tcBorders>
              <w:top w:val="single" w:sz="3" w:space="0" w:color="000000"/>
              <w:left w:val="single" w:sz="3" w:space="0" w:color="000000"/>
              <w:bottom w:val="single" w:sz="3" w:space="0" w:color="000000"/>
              <w:right w:val="single" w:sz="3" w:space="0" w:color="000000"/>
            </w:tcBorders>
          </w:tcPr>
          <w:p w:rsidR="000C18BB" w:rsidRDefault="000C18BB">
            <w:pPr>
              <w:ind w:left="25"/>
              <w:jc w:val="center"/>
              <w:rPr>
                <w:b/>
                <w:sz w:val="20"/>
              </w:rPr>
            </w:pPr>
            <w:r>
              <w:rPr>
                <w:b/>
                <w:sz w:val="20"/>
              </w:rPr>
              <w:t>4</w:t>
            </w:r>
          </w:p>
        </w:tc>
      </w:tr>
      <w:tr w:rsidR="008E4388">
        <w:trPr>
          <w:trHeight w:val="264"/>
        </w:trPr>
        <w:tc>
          <w:tcPr>
            <w:tcW w:w="2443" w:type="dxa"/>
            <w:tcBorders>
              <w:top w:val="single" w:sz="3" w:space="0" w:color="000000"/>
              <w:left w:val="single" w:sz="3" w:space="0" w:color="000000"/>
              <w:bottom w:val="single" w:sz="3" w:space="0" w:color="000000"/>
              <w:right w:val="single" w:sz="3" w:space="0" w:color="000000"/>
            </w:tcBorders>
          </w:tcPr>
          <w:p w:rsidR="008E4388" w:rsidRDefault="008E4388">
            <w:pPr>
              <w:ind w:left="29"/>
              <w:jc w:val="center"/>
            </w:pPr>
          </w:p>
        </w:tc>
        <w:tc>
          <w:tcPr>
            <w:tcW w:w="2381" w:type="dxa"/>
            <w:tcBorders>
              <w:top w:val="single" w:sz="3" w:space="0" w:color="000000"/>
              <w:left w:val="single" w:sz="3" w:space="0" w:color="000000"/>
              <w:bottom w:val="single" w:sz="3" w:space="0" w:color="000000"/>
              <w:right w:val="single" w:sz="3" w:space="0" w:color="000000"/>
            </w:tcBorders>
          </w:tcPr>
          <w:p w:rsidR="008E4388" w:rsidRDefault="000C18BB">
            <w:pPr>
              <w:ind w:left="28"/>
              <w:jc w:val="center"/>
            </w:pPr>
            <w:r>
              <w:rPr>
                <w:sz w:val="20"/>
              </w:rPr>
              <w:t>Vlastivěda</w:t>
            </w:r>
            <w:r w:rsidR="00DB6228">
              <w:rPr>
                <w:sz w:val="20"/>
              </w:rPr>
              <w:t xml:space="preserve"> </w:t>
            </w:r>
          </w:p>
        </w:tc>
        <w:tc>
          <w:tcPr>
            <w:tcW w:w="500" w:type="dxa"/>
            <w:tcBorders>
              <w:top w:val="single" w:sz="3" w:space="0" w:color="000000"/>
              <w:left w:val="single" w:sz="3" w:space="0" w:color="000000"/>
              <w:bottom w:val="single" w:sz="3" w:space="0" w:color="000000"/>
              <w:right w:val="single" w:sz="3" w:space="0" w:color="000000"/>
            </w:tcBorders>
          </w:tcPr>
          <w:p w:rsidR="008E4388" w:rsidRDefault="008E4388">
            <w:pPr>
              <w:ind w:left="28"/>
              <w:jc w:val="center"/>
            </w:pPr>
          </w:p>
        </w:tc>
        <w:tc>
          <w:tcPr>
            <w:tcW w:w="501" w:type="dxa"/>
            <w:tcBorders>
              <w:top w:val="single" w:sz="3" w:space="0" w:color="000000"/>
              <w:left w:val="single" w:sz="3" w:space="0" w:color="000000"/>
              <w:bottom w:val="single" w:sz="3" w:space="0" w:color="000000"/>
              <w:right w:val="single" w:sz="3" w:space="0" w:color="000000"/>
            </w:tcBorders>
          </w:tcPr>
          <w:p w:rsidR="008E4388" w:rsidRDefault="008E4388">
            <w:pPr>
              <w:ind w:left="28"/>
              <w:jc w:val="center"/>
            </w:pPr>
          </w:p>
        </w:tc>
        <w:tc>
          <w:tcPr>
            <w:tcW w:w="500" w:type="dxa"/>
            <w:tcBorders>
              <w:top w:val="single" w:sz="3" w:space="0" w:color="000000"/>
              <w:left w:val="single" w:sz="3" w:space="0" w:color="000000"/>
              <w:bottom w:val="single" w:sz="3" w:space="0" w:color="000000"/>
              <w:right w:val="single" w:sz="3" w:space="0" w:color="000000"/>
            </w:tcBorders>
          </w:tcPr>
          <w:p w:rsidR="008E4388" w:rsidRDefault="008E4388">
            <w:pPr>
              <w:ind w:left="28"/>
              <w:jc w:val="center"/>
            </w:pPr>
          </w:p>
        </w:tc>
        <w:tc>
          <w:tcPr>
            <w:tcW w:w="500" w:type="dxa"/>
            <w:tcBorders>
              <w:top w:val="single" w:sz="3" w:space="0" w:color="000000"/>
              <w:left w:val="single" w:sz="3" w:space="0" w:color="000000"/>
              <w:bottom w:val="single" w:sz="3" w:space="0" w:color="000000"/>
              <w:right w:val="single" w:sz="3" w:space="0" w:color="000000"/>
            </w:tcBorders>
          </w:tcPr>
          <w:p w:rsidR="008E4388" w:rsidRDefault="000C18BB">
            <w:pPr>
              <w:ind w:right="20"/>
              <w:jc w:val="center"/>
            </w:pPr>
            <w:r>
              <w:rPr>
                <w:b/>
                <w:sz w:val="20"/>
              </w:rPr>
              <w:t>2</w:t>
            </w:r>
            <w:r w:rsidR="00DB6228">
              <w:rPr>
                <w:b/>
                <w:sz w:val="20"/>
              </w:rPr>
              <w:t xml:space="preserve">  </w:t>
            </w:r>
          </w:p>
        </w:tc>
        <w:tc>
          <w:tcPr>
            <w:tcW w:w="500" w:type="dxa"/>
            <w:tcBorders>
              <w:top w:val="single" w:sz="3" w:space="0" w:color="000000"/>
              <w:left w:val="single" w:sz="3" w:space="0" w:color="000000"/>
              <w:bottom w:val="single" w:sz="3" w:space="0" w:color="000000"/>
              <w:right w:val="single" w:sz="3" w:space="0" w:color="000000"/>
            </w:tcBorders>
          </w:tcPr>
          <w:p w:rsidR="008E4388" w:rsidRDefault="000C18BB">
            <w:pPr>
              <w:ind w:left="24"/>
              <w:jc w:val="center"/>
            </w:pPr>
            <w:r>
              <w:rPr>
                <w:b/>
                <w:sz w:val="20"/>
              </w:rPr>
              <w:t>2</w:t>
            </w:r>
            <w:r w:rsidR="00DB6228">
              <w:rPr>
                <w:b/>
                <w:sz w:val="20"/>
              </w:rPr>
              <w:t xml:space="preserve"> </w:t>
            </w:r>
          </w:p>
        </w:tc>
        <w:tc>
          <w:tcPr>
            <w:tcW w:w="956" w:type="dxa"/>
            <w:tcBorders>
              <w:top w:val="single" w:sz="3" w:space="0" w:color="000000"/>
              <w:left w:val="single" w:sz="3" w:space="0" w:color="000000"/>
              <w:bottom w:val="single" w:sz="3" w:space="0" w:color="000000"/>
              <w:right w:val="single" w:sz="3" w:space="0" w:color="000000"/>
            </w:tcBorders>
          </w:tcPr>
          <w:p w:rsidR="008E4388" w:rsidRDefault="000C18BB">
            <w:pPr>
              <w:ind w:left="25"/>
              <w:jc w:val="center"/>
            </w:pPr>
            <w:r>
              <w:rPr>
                <w:b/>
                <w:sz w:val="20"/>
              </w:rPr>
              <w:t>4</w:t>
            </w:r>
            <w:r w:rsidR="00DB6228">
              <w:rPr>
                <w:b/>
                <w:sz w:val="20"/>
              </w:rPr>
              <w:t xml:space="preserve"> </w:t>
            </w:r>
          </w:p>
        </w:tc>
      </w:tr>
      <w:tr w:rsidR="008E4388">
        <w:trPr>
          <w:trHeight w:val="264"/>
        </w:trPr>
        <w:tc>
          <w:tcPr>
            <w:tcW w:w="2443" w:type="dxa"/>
            <w:vMerge w:val="restart"/>
            <w:tcBorders>
              <w:top w:val="single" w:sz="3" w:space="0" w:color="000000"/>
              <w:left w:val="single" w:sz="3" w:space="0" w:color="000000"/>
              <w:bottom w:val="single" w:sz="3" w:space="0" w:color="000000"/>
              <w:right w:val="single" w:sz="3" w:space="0" w:color="000000"/>
            </w:tcBorders>
            <w:vAlign w:val="center"/>
          </w:tcPr>
          <w:p w:rsidR="008E4388" w:rsidRDefault="00DB6228">
            <w:pPr>
              <w:ind w:left="30"/>
              <w:jc w:val="center"/>
            </w:pPr>
            <w:r>
              <w:rPr>
                <w:b/>
                <w:sz w:val="20"/>
              </w:rPr>
              <w:t xml:space="preserve">Umění a kultura </w:t>
            </w:r>
          </w:p>
        </w:tc>
        <w:tc>
          <w:tcPr>
            <w:tcW w:w="2381" w:type="dxa"/>
            <w:tcBorders>
              <w:top w:val="single" w:sz="3" w:space="0" w:color="000000"/>
              <w:left w:val="single" w:sz="3" w:space="0" w:color="000000"/>
              <w:bottom w:val="single" w:sz="3" w:space="0" w:color="000000"/>
              <w:right w:val="single" w:sz="3" w:space="0" w:color="000000"/>
            </w:tcBorders>
          </w:tcPr>
          <w:p w:rsidR="008E4388" w:rsidRDefault="00DB6228">
            <w:pPr>
              <w:ind w:left="26"/>
              <w:jc w:val="center"/>
            </w:pPr>
            <w:r>
              <w:rPr>
                <w:sz w:val="20"/>
              </w:rPr>
              <w:t xml:space="preserve">Hudební výchova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501"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956" w:type="dxa"/>
            <w:tcBorders>
              <w:top w:val="single" w:sz="3" w:space="0" w:color="000000"/>
              <w:left w:val="single" w:sz="3" w:space="0" w:color="000000"/>
              <w:bottom w:val="single" w:sz="3" w:space="0" w:color="000000"/>
              <w:right w:val="single" w:sz="3" w:space="0" w:color="000000"/>
            </w:tcBorders>
          </w:tcPr>
          <w:p w:rsidR="008E4388" w:rsidRDefault="00DB6228">
            <w:pPr>
              <w:ind w:left="29"/>
              <w:jc w:val="center"/>
            </w:pPr>
            <w:r>
              <w:rPr>
                <w:b/>
                <w:sz w:val="20"/>
              </w:rPr>
              <w:t xml:space="preserve">5 </w:t>
            </w:r>
          </w:p>
        </w:tc>
      </w:tr>
      <w:tr w:rsidR="008E4388">
        <w:trPr>
          <w:trHeight w:val="264"/>
        </w:trPr>
        <w:tc>
          <w:tcPr>
            <w:tcW w:w="0" w:type="auto"/>
            <w:vMerge/>
            <w:tcBorders>
              <w:top w:val="nil"/>
              <w:left w:val="single" w:sz="3" w:space="0" w:color="000000"/>
              <w:bottom w:val="single" w:sz="3" w:space="0" w:color="000000"/>
              <w:right w:val="single" w:sz="3" w:space="0" w:color="000000"/>
            </w:tcBorders>
          </w:tcPr>
          <w:p w:rsidR="008E4388" w:rsidRDefault="008E4388"/>
        </w:tc>
        <w:tc>
          <w:tcPr>
            <w:tcW w:w="2381" w:type="dxa"/>
            <w:tcBorders>
              <w:top w:val="single" w:sz="3" w:space="0" w:color="000000"/>
              <w:left w:val="single" w:sz="3" w:space="0" w:color="000000"/>
              <w:bottom w:val="single" w:sz="3" w:space="0" w:color="000000"/>
              <w:right w:val="single" w:sz="3" w:space="0" w:color="000000"/>
            </w:tcBorders>
          </w:tcPr>
          <w:p w:rsidR="008E4388" w:rsidRDefault="00DB6228">
            <w:pPr>
              <w:ind w:left="26"/>
              <w:jc w:val="center"/>
            </w:pPr>
            <w:r>
              <w:rPr>
                <w:sz w:val="20"/>
              </w:rPr>
              <w:t xml:space="preserve">Výtvarná výchova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501"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2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2 </w:t>
            </w:r>
          </w:p>
        </w:tc>
        <w:tc>
          <w:tcPr>
            <w:tcW w:w="956" w:type="dxa"/>
            <w:tcBorders>
              <w:top w:val="single" w:sz="3" w:space="0" w:color="000000"/>
              <w:left w:val="single" w:sz="3" w:space="0" w:color="000000"/>
              <w:bottom w:val="single" w:sz="3" w:space="0" w:color="000000"/>
              <w:right w:val="single" w:sz="3" w:space="0" w:color="000000"/>
            </w:tcBorders>
          </w:tcPr>
          <w:p w:rsidR="008E4388" w:rsidRDefault="00DB6228">
            <w:pPr>
              <w:ind w:left="29"/>
              <w:jc w:val="center"/>
            </w:pPr>
            <w:r>
              <w:rPr>
                <w:b/>
                <w:sz w:val="20"/>
              </w:rPr>
              <w:t xml:space="preserve">7 </w:t>
            </w:r>
          </w:p>
        </w:tc>
      </w:tr>
      <w:tr w:rsidR="008E4388">
        <w:trPr>
          <w:trHeight w:val="268"/>
        </w:trPr>
        <w:tc>
          <w:tcPr>
            <w:tcW w:w="2443" w:type="dxa"/>
            <w:tcBorders>
              <w:top w:val="single" w:sz="3" w:space="0" w:color="000000"/>
              <w:left w:val="single" w:sz="3" w:space="0" w:color="000000"/>
              <w:bottom w:val="single" w:sz="3" w:space="0" w:color="000000"/>
              <w:right w:val="single" w:sz="3" w:space="0" w:color="000000"/>
            </w:tcBorders>
          </w:tcPr>
          <w:p w:rsidR="008E4388" w:rsidRDefault="00DB6228">
            <w:pPr>
              <w:ind w:left="32"/>
              <w:jc w:val="center"/>
            </w:pPr>
            <w:r>
              <w:rPr>
                <w:b/>
                <w:sz w:val="20"/>
              </w:rPr>
              <w:t xml:space="preserve">Člověk a zdraví </w:t>
            </w:r>
          </w:p>
        </w:tc>
        <w:tc>
          <w:tcPr>
            <w:tcW w:w="2381" w:type="dxa"/>
            <w:tcBorders>
              <w:top w:val="single" w:sz="3" w:space="0" w:color="000000"/>
              <w:left w:val="single" w:sz="3" w:space="0" w:color="000000"/>
              <w:bottom w:val="single" w:sz="3" w:space="0" w:color="000000"/>
              <w:right w:val="single" w:sz="3" w:space="0" w:color="000000"/>
            </w:tcBorders>
          </w:tcPr>
          <w:p w:rsidR="008E4388" w:rsidRDefault="00DB6228">
            <w:pPr>
              <w:ind w:left="30"/>
              <w:jc w:val="center"/>
            </w:pPr>
            <w:r>
              <w:rPr>
                <w:sz w:val="20"/>
              </w:rPr>
              <w:t xml:space="preserve">Tělesná výchova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2 </w:t>
            </w:r>
          </w:p>
        </w:tc>
        <w:tc>
          <w:tcPr>
            <w:tcW w:w="501"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2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2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2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2 </w:t>
            </w:r>
          </w:p>
        </w:tc>
        <w:tc>
          <w:tcPr>
            <w:tcW w:w="956" w:type="dxa"/>
            <w:tcBorders>
              <w:top w:val="single" w:sz="3" w:space="0" w:color="000000"/>
              <w:left w:val="single" w:sz="3" w:space="0" w:color="000000"/>
              <w:bottom w:val="single" w:sz="3" w:space="0" w:color="000000"/>
              <w:right w:val="single" w:sz="3" w:space="0" w:color="000000"/>
            </w:tcBorders>
          </w:tcPr>
          <w:p w:rsidR="008E4388" w:rsidRDefault="00DB6228">
            <w:pPr>
              <w:ind w:left="25"/>
              <w:jc w:val="center"/>
            </w:pPr>
            <w:r>
              <w:rPr>
                <w:b/>
                <w:sz w:val="20"/>
              </w:rPr>
              <w:t xml:space="preserve">10 </w:t>
            </w:r>
          </w:p>
        </w:tc>
      </w:tr>
      <w:tr w:rsidR="008E4388">
        <w:trPr>
          <w:trHeight w:val="280"/>
        </w:trPr>
        <w:tc>
          <w:tcPr>
            <w:tcW w:w="2443" w:type="dxa"/>
            <w:tcBorders>
              <w:top w:val="single" w:sz="3" w:space="0" w:color="000000"/>
              <w:left w:val="single" w:sz="3" w:space="0" w:color="000000"/>
              <w:bottom w:val="single" w:sz="3" w:space="0" w:color="000000"/>
              <w:right w:val="single" w:sz="3" w:space="0" w:color="000000"/>
            </w:tcBorders>
          </w:tcPr>
          <w:p w:rsidR="008E4388" w:rsidRDefault="00DB6228">
            <w:pPr>
              <w:ind w:left="27"/>
              <w:jc w:val="center"/>
            </w:pPr>
            <w:r>
              <w:rPr>
                <w:b/>
                <w:sz w:val="20"/>
              </w:rPr>
              <w:t xml:space="preserve">Člověk a svět práce </w:t>
            </w:r>
          </w:p>
        </w:tc>
        <w:tc>
          <w:tcPr>
            <w:tcW w:w="2381"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sz w:val="20"/>
              </w:rPr>
              <w:t xml:space="preserve">Pracovní činnosti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501"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28"/>
              <w:jc w:val="center"/>
            </w:pPr>
            <w:r>
              <w:rPr>
                <w:b/>
                <w:sz w:val="20"/>
              </w:rPr>
              <w:t xml:space="preserve">1 </w:t>
            </w:r>
          </w:p>
        </w:tc>
        <w:tc>
          <w:tcPr>
            <w:tcW w:w="956" w:type="dxa"/>
            <w:tcBorders>
              <w:top w:val="single" w:sz="3" w:space="0" w:color="000000"/>
              <w:left w:val="single" w:sz="3" w:space="0" w:color="000000"/>
              <w:bottom w:val="single" w:sz="3" w:space="0" w:color="000000"/>
              <w:right w:val="single" w:sz="3" w:space="0" w:color="000000"/>
            </w:tcBorders>
          </w:tcPr>
          <w:p w:rsidR="008E4388" w:rsidRDefault="00DB6228">
            <w:pPr>
              <w:ind w:left="29"/>
              <w:jc w:val="center"/>
            </w:pPr>
            <w:r>
              <w:rPr>
                <w:b/>
                <w:sz w:val="20"/>
              </w:rPr>
              <w:t xml:space="preserve">5 </w:t>
            </w:r>
          </w:p>
        </w:tc>
      </w:tr>
      <w:tr w:rsidR="008E4388">
        <w:trPr>
          <w:trHeight w:val="285"/>
        </w:trPr>
        <w:tc>
          <w:tcPr>
            <w:tcW w:w="4824" w:type="dxa"/>
            <w:gridSpan w:val="2"/>
            <w:tcBorders>
              <w:top w:val="single" w:sz="3" w:space="0" w:color="000000"/>
              <w:left w:val="single" w:sz="8" w:space="0" w:color="000000"/>
              <w:bottom w:val="single" w:sz="8" w:space="0" w:color="000000"/>
              <w:right w:val="single" w:sz="3" w:space="0" w:color="000000"/>
            </w:tcBorders>
          </w:tcPr>
          <w:p w:rsidR="008E4388" w:rsidRDefault="00DB6228">
            <w:pPr>
              <w:ind w:left="30"/>
              <w:jc w:val="center"/>
            </w:pPr>
            <w:r>
              <w:rPr>
                <w:b/>
                <w:sz w:val="20"/>
              </w:rPr>
              <w:t xml:space="preserve">Dotace hodin v ročníku </w:t>
            </w:r>
          </w:p>
        </w:tc>
        <w:tc>
          <w:tcPr>
            <w:tcW w:w="500" w:type="dxa"/>
            <w:tcBorders>
              <w:top w:val="single" w:sz="3" w:space="0" w:color="000000"/>
              <w:left w:val="single" w:sz="3" w:space="0" w:color="000000"/>
              <w:bottom w:val="single" w:sz="8" w:space="0" w:color="000000"/>
              <w:right w:val="single" w:sz="3" w:space="0" w:color="000000"/>
            </w:tcBorders>
          </w:tcPr>
          <w:p w:rsidR="008E4388" w:rsidRDefault="00DB6228">
            <w:pPr>
              <w:ind w:left="148"/>
            </w:pPr>
            <w:r>
              <w:rPr>
                <w:b/>
                <w:sz w:val="20"/>
              </w:rPr>
              <w:t xml:space="preserve">20 </w:t>
            </w:r>
          </w:p>
        </w:tc>
        <w:tc>
          <w:tcPr>
            <w:tcW w:w="501" w:type="dxa"/>
            <w:tcBorders>
              <w:top w:val="single" w:sz="3" w:space="0" w:color="000000"/>
              <w:left w:val="single" w:sz="3" w:space="0" w:color="000000"/>
              <w:bottom w:val="single" w:sz="3" w:space="0" w:color="000000"/>
              <w:right w:val="single" w:sz="3" w:space="0" w:color="000000"/>
            </w:tcBorders>
          </w:tcPr>
          <w:p w:rsidR="008E4388" w:rsidRDefault="00DB6228">
            <w:pPr>
              <w:ind w:left="148"/>
            </w:pPr>
            <w:r>
              <w:rPr>
                <w:b/>
                <w:sz w:val="20"/>
              </w:rPr>
              <w:t xml:space="preserve">22 </w:t>
            </w:r>
          </w:p>
        </w:tc>
        <w:tc>
          <w:tcPr>
            <w:tcW w:w="500" w:type="dxa"/>
            <w:tcBorders>
              <w:top w:val="single" w:sz="3" w:space="0" w:color="000000"/>
              <w:left w:val="single" w:sz="3" w:space="0" w:color="000000"/>
              <w:bottom w:val="single" w:sz="3" w:space="0" w:color="000000"/>
              <w:right w:val="single" w:sz="3" w:space="0" w:color="000000"/>
            </w:tcBorders>
          </w:tcPr>
          <w:p w:rsidR="008E4388" w:rsidRDefault="000C18BB">
            <w:pPr>
              <w:ind w:left="148"/>
            </w:pPr>
            <w:r>
              <w:rPr>
                <w:b/>
                <w:sz w:val="20"/>
              </w:rPr>
              <w:t>24</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148"/>
            </w:pPr>
            <w:r>
              <w:rPr>
                <w:b/>
                <w:sz w:val="20"/>
              </w:rPr>
              <w:t xml:space="preserve">26 </w:t>
            </w:r>
          </w:p>
        </w:tc>
        <w:tc>
          <w:tcPr>
            <w:tcW w:w="500" w:type="dxa"/>
            <w:tcBorders>
              <w:top w:val="single" w:sz="3" w:space="0" w:color="000000"/>
              <w:left w:val="single" w:sz="3" w:space="0" w:color="000000"/>
              <w:bottom w:val="single" w:sz="3" w:space="0" w:color="000000"/>
              <w:right w:val="single" w:sz="3" w:space="0" w:color="000000"/>
            </w:tcBorders>
          </w:tcPr>
          <w:p w:rsidR="008E4388" w:rsidRDefault="00DB6228">
            <w:pPr>
              <w:ind w:left="148"/>
            </w:pPr>
            <w:r>
              <w:rPr>
                <w:b/>
                <w:sz w:val="20"/>
              </w:rPr>
              <w:t xml:space="preserve">26 </w:t>
            </w:r>
          </w:p>
        </w:tc>
        <w:tc>
          <w:tcPr>
            <w:tcW w:w="956" w:type="dxa"/>
            <w:tcBorders>
              <w:top w:val="single" w:sz="3" w:space="0" w:color="000000"/>
              <w:left w:val="single" w:sz="3" w:space="0" w:color="000000"/>
              <w:bottom w:val="single" w:sz="3" w:space="0" w:color="000000"/>
              <w:right w:val="single" w:sz="3" w:space="0" w:color="000000"/>
            </w:tcBorders>
          </w:tcPr>
          <w:p w:rsidR="008E4388" w:rsidRDefault="000C18BB">
            <w:pPr>
              <w:ind w:left="21"/>
              <w:jc w:val="center"/>
            </w:pPr>
            <w:r>
              <w:rPr>
                <w:b/>
                <w:sz w:val="20"/>
              </w:rPr>
              <w:t>118</w:t>
            </w:r>
          </w:p>
        </w:tc>
      </w:tr>
    </w:tbl>
    <w:p w:rsidR="008E4388" w:rsidRDefault="00DB6228">
      <w:pPr>
        <w:spacing w:after="0"/>
        <w:ind w:left="120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8E4388" w:rsidRDefault="00DB6228">
      <w:pPr>
        <w:spacing w:after="46"/>
        <w:ind w:left="5306"/>
      </w:pPr>
      <w:r>
        <w:rPr>
          <w:noProof/>
        </w:rPr>
        <w:lastRenderedPageBreak/>
        <mc:AlternateContent>
          <mc:Choice Requires="wpg">
            <w:drawing>
              <wp:inline distT="0" distB="0" distL="0" distR="0">
                <wp:extent cx="1877631" cy="5080"/>
                <wp:effectExtent l="0" t="0" r="0" b="0"/>
                <wp:docPr id="92401" name="Group 92401"/>
                <wp:cNvGraphicFramePr/>
                <a:graphic xmlns:a="http://schemas.openxmlformats.org/drawingml/2006/main">
                  <a:graphicData uri="http://schemas.microsoft.com/office/word/2010/wordprocessingGroup">
                    <wpg:wgp>
                      <wpg:cNvGrpSpPr/>
                      <wpg:grpSpPr>
                        <a:xfrm>
                          <a:off x="0" y="0"/>
                          <a:ext cx="1877631" cy="5080"/>
                          <a:chOff x="0" y="0"/>
                          <a:chExt cx="1877631" cy="5080"/>
                        </a:xfrm>
                      </wpg:grpSpPr>
                      <wps:wsp>
                        <wps:cNvPr id="113282" name="Shape 113282"/>
                        <wps:cNvSpPr/>
                        <wps:spPr>
                          <a:xfrm>
                            <a:off x="0" y="0"/>
                            <a:ext cx="317817" cy="9144"/>
                          </a:xfrm>
                          <a:custGeom>
                            <a:avLst/>
                            <a:gdLst/>
                            <a:ahLst/>
                            <a:cxnLst/>
                            <a:rect l="0" t="0" r="0" b="0"/>
                            <a:pathLst>
                              <a:path w="317817" h="9144">
                                <a:moveTo>
                                  <a:pt x="0" y="0"/>
                                </a:moveTo>
                                <a:lnTo>
                                  <a:pt x="317817" y="0"/>
                                </a:lnTo>
                                <a:lnTo>
                                  <a:pt x="3178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83" name="Shape 113283"/>
                        <wps:cNvSpPr/>
                        <wps:spPr>
                          <a:xfrm>
                            <a:off x="317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84" name="Shape 113284"/>
                        <wps:cNvSpPr/>
                        <wps:spPr>
                          <a:xfrm>
                            <a:off x="322834" y="0"/>
                            <a:ext cx="312420" cy="9144"/>
                          </a:xfrm>
                          <a:custGeom>
                            <a:avLst/>
                            <a:gdLst/>
                            <a:ahLst/>
                            <a:cxnLst/>
                            <a:rect l="0" t="0" r="0" b="0"/>
                            <a:pathLst>
                              <a:path w="312420" h="9144">
                                <a:moveTo>
                                  <a:pt x="0" y="0"/>
                                </a:moveTo>
                                <a:lnTo>
                                  <a:pt x="312420" y="0"/>
                                </a:lnTo>
                                <a:lnTo>
                                  <a:pt x="312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85" name="Shape 113285"/>
                        <wps:cNvSpPr/>
                        <wps:spPr>
                          <a:xfrm>
                            <a:off x="6353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86" name="Shape 113286"/>
                        <wps:cNvSpPr/>
                        <wps:spPr>
                          <a:xfrm>
                            <a:off x="640334" y="0"/>
                            <a:ext cx="312420" cy="9144"/>
                          </a:xfrm>
                          <a:custGeom>
                            <a:avLst/>
                            <a:gdLst/>
                            <a:ahLst/>
                            <a:cxnLst/>
                            <a:rect l="0" t="0" r="0" b="0"/>
                            <a:pathLst>
                              <a:path w="312420" h="9144">
                                <a:moveTo>
                                  <a:pt x="0" y="0"/>
                                </a:moveTo>
                                <a:lnTo>
                                  <a:pt x="312420" y="0"/>
                                </a:lnTo>
                                <a:lnTo>
                                  <a:pt x="312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87" name="Shape 113287"/>
                        <wps:cNvSpPr/>
                        <wps:spPr>
                          <a:xfrm>
                            <a:off x="952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88" name="Shape 113288"/>
                        <wps:cNvSpPr/>
                        <wps:spPr>
                          <a:xfrm>
                            <a:off x="957834" y="0"/>
                            <a:ext cx="312420" cy="9144"/>
                          </a:xfrm>
                          <a:custGeom>
                            <a:avLst/>
                            <a:gdLst/>
                            <a:ahLst/>
                            <a:cxnLst/>
                            <a:rect l="0" t="0" r="0" b="0"/>
                            <a:pathLst>
                              <a:path w="312420" h="9144">
                                <a:moveTo>
                                  <a:pt x="0" y="0"/>
                                </a:moveTo>
                                <a:lnTo>
                                  <a:pt x="312420" y="0"/>
                                </a:lnTo>
                                <a:lnTo>
                                  <a:pt x="312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89" name="Shape 113289"/>
                        <wps:cNvSpPr/>
                        <wps:spPr>
                          <a:xfrm>
                            <a:off x="12703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90" name="Shape 113290"/>
                        <wps:cNvSpPr/>
                        <wps:spPr>
                          <a:xfrm>
                            <a:off x="1275334" y="0"/>
                            <a:ext cx="602297" cy="9144"/>
                          </a:xfrm>
                          <a:custGeom>
                            <a:avLst/>
                            <a:gdLst/>
                            <a:ahLst/>
                            <a:cxnLst/>
                            <a:rect l="0" t="0" r="0" b="0"/>
                            <a:pathLst>
                              <a:path w="602297" h="9144">
                                <a:moveTo>
                                  <a:pt x="0" y="0"/>
                                </a:moveTo>
                                <a:lnTo>
                                  <a:pt x="602297" y="0"/>
                                </a:lnTo>
                                <a:lnTo>
                                  <a:pt x="602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401" style="width:147.845pt;height:0.399994pt;mso-position-horizontal-relative:char;mso-position-vertical-relative:line" coordsize="18776,50">
                <v:shape id="Shape 113291" style="position:absolute;width:3178;height:91;left:0;top:0;" coordsize="317817,9144" path="m0,0l317817,0l317817,9144l0,9144l0,0">
                  <v:stroke weight="0pt" endcap="flat" joinstyle="miter" miterlimit="10" on="false" color="#000000" opacity="0"/>
                  <v:fill on="true" color="#000000"/>
                </v:shape>
                <v:shape id="Shape 113292" style="position:absolute;width:91;height:91;left:3178;top:0;" coordsize="9144,9144" path="m0,0l9144,0l9144,9144l0,9144l0,0">
                  <v:stroke weight="0pt" endcap="flat" joinstyle="miter" miterlimit="10" on="false" color="#000000" opacity="0"/>
                  <v:fill on="true" color="#000000"/>
                </v:shape>
                <v:shape id="Shape 113293" style="position:absolute;width:3124;height:91;left:3228;top:0;" coordsize="312420,9144" path="m0,0l312420,0l312420,9144l0,9144l0,0">
                  <v:stroke weight="0pt" endcap="flat" joinstyle="miter" miterlimit="10" on="false" color="#000000" opacity="0"/>
                  <v:fill on="true" color="#000000"/>
                </v:shape>
                <v:shape id="Shape 113294" style="position:absolute;width:91;height:91;left:6353;top:0;" coordsize="9144,9144" path="m0,0l9144,0l9144,9144l0,9144l0,0">
                  <v:stroke weight="0pt" endcap="flat" joinstyle="miter" miterlimit="10" on="false" color="#000000" opacity="0"/>
                  <v:fill on="true" color="#000000"/>
                </v:shape>
                <v:shape id="Shape 113295" style="position:absolute;width:3124;height:91;left:6403;top:0;" coordsize="312420,9144" path="m0,0l312420,0l312420,9144l0,9144l0,0">
                  <v:stroke weight="0pt" endcap="flat" joinstyle="miter" miterlimit="10" on="false" color="#000000" opacity="0"/>
                  <v:fill on="true" color="#000000"/>
                </v:shape>
                <v:shape id="Shape 113296" style="position:absolute;width:91;height:91;left:9528;top:0;" coordsize="9144,9144" path="m0,0l9144,0l9144,9144l0,9144l0,0">
                  <v:stroke weight="0pt" endcap="flat" joinstyle="miter" miterlimit="10" on="false" color="#000000" opacity="0"/>
                  <v:fill on="true" color="#000000"/>
                </v:shape>
                <v:shape id="Shape 113297" style="position:absolute;width:3124;height:91;left:9578;top:0;" coordsize="312420,9144" path="m0,0l312420,0l312420,9144l0,9144l0,0">
                  <v:stroke weight="0pt" endcap="flat" joinstyle="miter" miterlimit="10" on="false" color="#000000" opacity="0"/>
                  <v:fill on="true" color="#000000"/>
                </v:shape>
                <v:shape id="Shape 113298" style="position:absolute;width:91;height:91;left:12703;top:0;" coordsize="9144,9144" path="m0,0l9144,0l9144,9144l0,9144l0,0">
                  <v:stroke weight="0pt" endcap="flat" joinstyle="miter" miterlimit="10" on="false" color="#000000" opacity="0"/>
                  <v:fill on="true" color="#000000"/>
                </v:shape>
                <v:shape id="Shape 113299" style="position:absolute;width:6022;height:91;left:12753;top:0;" coordsize="602297,9144" path="m0,0l602297,0l602297,9144l0,9144l0,0">
                  <v:stroke weight="0pt" endcap="flat" joinstyle="miter" miterlimit="10" on="false" color="#000000" opacity="0"/>
                  <v:fill on="true" color="#000000"/>
                </v:shape>
              </v:group>
            </w:pict>
          </mc:Fallback>
        </mc:AlternateContent>
      </w:r>
    </w:p>
    <w:p w:rsidR="008E4388" w:rsidRDefault="00DB6228">
      <w:pPr>
        <w:spacing w:after="0"/>
        <w:ind w:left="1205"/>
      </w:pPr>
      <w:r>
        <w:rPr>
          <w:sz w:val="20"/>
        </w:rPr>
        <w:t xml:space="preserve"> </w:t>
      </w:r>
    </w:p>
    <w:p w:rsidR="008E4388" w:rsidRDefault="00DB6228">
      <w:pPr>
        <w:spacing w:after="137"/>
        <w:ind w:left="120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8E4388" w:rsidRDefault="00DB6228">
      <w:pPr>
        <w:spacing w:after="96"/>
        <w:ind w:left="84"/>
      </w:pPr>
      <w:r>
        <w:rPr>
          <w:b/>
          <w:sz w:val="24"/>
        </w:rPr>
        <w:t xml:space="preserve"> </w:t>
      </w:r>
    </w:p>
    <w:p w:rsidR="000C18BB" w:rsidRDefault="000C18BB">
      <w:pPr>
        <w:spacing w:after="175"/>
      </w:pPr>
      <w:r>
        <w:t>Poznámky k zařazení vzdělávacích oblastí do učebního plánu:</w:t>
      </w:r>
    </w:p>
    <w:p w:rsidR="000C18BB" w:rsidRPr="000C18BB" w:rsidRDefault="000C18BB">
      <w:pPr>
        <w:spacing w:after="175"/>
        <w:rPr>
          <w:b/>
        </w:rPr>
      </w:pPr>
      <w:r w:rsidRPr="000C18BB">
        <w:rPr>
          <w:b/>
        </w:rPr>
        <w:t>Jazyk a jazyková komunikace:</w:t>
      </w:r>
    </w:p>
    <w:p w:rsidR="000C18BB" w:rsidRPr="000C18BB" w:rsidRDefault="000C18BB">
      <w:pPr>
        <w:spacing w:after="175"/>
        <w:rPr>
          <w:b/>
        </w:rPr>
      </w:pPr>
      <w:r>
        <w:t xml:space="preserve"> </w:t>
      </w:r>
      <w:r w:rsidRPr="000C18BB">
        <w:rPr>
          <w:b/>
        </w:rPr>
        <w:t xml:space="preserve">Český jazyk a literatura </w:t>
      </w:r>
    </w:p>
    <w:p w:rsidR="008E4388" w:rsidRDefault="000C18BB">
      <w:pPr>
        <w:spacing w:after="175"/>
        <w:rPr>
          <w:sz w:val="24"/>
        </w:rPr>
      </w:pPr>
      <w:r>
        <w:t>• vyučovací předmět je zařazen povinně do všech ročníků.</w:t>
      </w:r>
      <w:r w:rsidR="00DB6228">
        <w:rPr>
          <w:sz w:val="24"/>
        </w:rPr>
        <w:t xml:space="preserve"> </w:t>
      </w:r>
    </w:p>
    <w:p w:rsidR="000C18BB" w:rsidRDefault="000C18BB">
      <w:pPr>
        <w:spacing w:after="175"/>
      </w:pPr>
      <w:r w:rsidRPr="000C18BB">
        <w:rPr>
          <w:b/>
        </w:rPr>
        <w:t>Cizí jazyk</w:t>
      </w:r>
      <w:r>
        <w:t xml:space="preserve"> </w:t>
      </w:r>
    </w:p>
    <w:p w:rsidR="000C18BB" w:rsidRDefault="000C18BB">
      <w:pPr>
        <w:spacing w:after="175"/>
      </w:pPr>
      <w:r>
        <w:t xml:space="preserve">• předmět s časovou dotací 3 hodiny týdně je zařazen povinně od 3. do 5. ročníku, v 1. a 2. ročníku zařazena jedna hodina týdně. </w:t>
      </w:r>
    </w:p>
    <w:p w:rsidR="0035079E" w:rsidRPr="0035079E" w:rsidRDefault="0035079E">
      <w:pPr>
        <w:spacing w:after="175"/>
        <w:rPr>
          <w:b/>
        </w:rPr>
      </w:pPr>
      <w:r w:rsidRPr="0035079E">
        <w:rPr>
          <w:b/>
        </w:rPr>
        <w:t xml:space="preserve">Matematika </w:t>
      </w:r>
    </w:p>
    <w:p w:rsidR="0035079E" w:rsidRDefault="0035079E">
      <w:pPr>
        <w:spacing w:after="175"/>
      </w:pPr>
      <w:r>
        <w:t>• předmět je povinně zařazen do všech ročníků.</w:t>
      </w:r>
    </w:p>
    <w:p w:rsidR="0035079E" w:rsidRPr="0035079E" w:rsidRDefault="0035079E">
      <w:pPr>
        <w:spacing w:after="175"/>
        <w:rPr>
          <w:b/>
        </w:rPr>
      </w:pPr>
      <w:r w:rsidRPr="0035079E">
        <w:rPr>
          <w:b/>
        </w:rPr>
        <w:t xml:space="preserve">Člověk a jeho svět </w:t>
      </w:r>
    </w:p>
    <w:p w:rsidR="0035079E" w:rsidRDefault="0035079E">
      <w:pPr>
        <w:spacing w:after="175"/>
      </w:pPr>
      <w:r>
        <w:t>• realizuje se ve všech ročnících prvního stupně.  V 1. – 3. ročníku ve vyučovacím předmětu prvouka a ve 4. – 5. ročníku v předmětech přírodověda a vlastivěda.</w:t>
      </w:r>
    </w:p>
    <w:p w:rsidR="0035079E" w:rsidRPr="0035079E" w:rsidRDefault="0035079E">
      <w:pPr>
        <w:spacing w:after="175"/>
        <w:rPr>
          <w:b/>
        </w:rPr>
      </w:pPr>
      <w:r w:rsidRPr="0035079E">
        <w:rPr>
          <w:b/>
        </w:rPr>
        <w:t xml:space="preserve">Informatika </w:t>
      </w:r>
    </w:p>
    <w:p w:rsidR="0035079E" w:rsidRDefault="0035079E">
      <w:pPr>
        <w:spacing w:after="175"/>
      </w:pPr>
      <w:r>
        <w:t>• ve 4. a 5. ročníku je zařazován jako samostatný vyučovací předmět.</w:t>
      </w:r>
    </w:p>
    <w:p w:rsidR="0035079E" w:rsidRDefault="0035079E">
      <w:pPr>
        <w:spacing w:after="175"/>
      </w:pPr>
      <w:r w:rsidRPr="0035079E">
        <w:rPr>
          <w:b/>
        </w:rPr>
        <w:t>Umění a kultura</w:t>
      </w:r>
      <w:r>
        <w:t xml:space="preserve"> </w:t>
      </w:r>
    </w:p>
    <w:p w:rsidR="0035079E" w:rsidRDefault="0035079E">
      <w:pPr>
        <w:spacing w:after="175"/>
      </w:pPr>
      <w:r>
        <w:t xml:space="preserve">• realizuje se v samostatných vyučovacích předmětech hudební výchova a výtvarná výchova, které jsou zařazeny ve všech ročnících. </w:t>
      </w:r>
    </w:p>
    <w:p w:rsidR="0035079E" w:rsidRDefault="0035079E">
      <w:pPr>
        <w:spacing w:after="175"/>
      </w:pPr>
      <w:r w:rsidRPr="0035079E">
        <w:rPr>
          <w:b/>
        </w:rPr>
        <w:t>Člověk a zdraví</w:t>
      </w:r>
      <w:r>
        <w:t xml:space="preserve"> </w:t>
      </w:r>
    </w:p>
    <w:p w:rsidR="0035079E" w:rsidRDefault="0035079E">
      <w:pPr>
        <w:spacing w:after="175"/>
      </w:pPr>
      <w:r>
        <w:t xml:space="preserve">• tělesná výchova je zařazena do všech ročníků, její týdenní časová dotace je 2 vyučovací hodiny; </w:t>
      </w:r>
    </w:p>
    <w:p w:rsidR="0035079E" w:rsidRDefault="0035079E">
      <w:pPr>
        <w:spacing w:after="175"/>
      </w:pPr>
      <w:r>
        <w:t xml:space="preserve">• výchova ke zdraví je realizována především v tělesné výchově, prvouce a přírodovědě. </w:t>
      </w:r>
    </w:p>
    <w:p w:rsidR="0035079E" w:rsidRDefault="0035079E">
      <w:pPr>
        <w:spacing w:after="175"/>
      </w:pPr>
      <w:r w:rsidRPr="0035079E">
        <w:rPr>
          <w:b/>
        </w:rPr>
        <w:t>Člověk a svět práce</w:t>
      </w:r>
      <w:r>
        <w:t xml:space="preserve"> </w:t>
      </w:r>
    </w:p>
    <w:p w:rsidR="0035079E" w:rsidRDefault="0035079E">
      <w:pPr>
        <w:spacing w:after="175"/>
      </w:pPr>
      <w:r>
        <w:t xml:space="preserve">• učivo vzdělávací oblasti se realizuje ve všech ročnících jako samostatný předmět pracovní činnosti. </w:t>
      </w:r>
    </w:p>
    <w:p w:rsidR="0035079E" w:rsidRDefault="0035079E">
      <w:pPr>
        <w:spacing w:after="175"/>
      </w:pPr>
      <w:r w:rsidRPr="0035079E">
        <w:rPr>
          <w:b/>
        </w:rPr>
        <w:t>Předmět speciálně pedagogické péče</w:t>
      </w:r>
      <w:r w:rsidRPr="0035079E">
        <w:t xml:space="preserve"> </w:t>
      </w:r>
    </w:p>
    <w:p w:rsidR="0035079E" w:rsidRDefault="0035079E">
      <w:pPr>
        <w:spacing w:after="175"/>
      </w:pPr>
      <w:r>
        <w:sym w:font="Symbol" w:char="F0B7"/>
      </w:r>
      <w:r>
        <w:t xml:space="preserve"> zařazen individuálně jako podpůrné opatření na základě doporučení podpůrných opatření ŠPZ (rozsah dle konkrétního doporučení) </w:t>
      </w:r>
    </w:p>
    <w:p w:rsidR="0035079E" w:rsidRDefault="0035079E">
      <w:pPr>
        <w:spacing w:after="175"/>
      </w:pPr>
      <w:r>
        <w:sym w:font="Symbol" w:char="F0B7"/>
      </w:r>
      <w:r>
        <w:t xml:space="preserve"> výuka daného předmětu je realizována v rámci doporučených vzdělávacích oborů. Forma výuky je plně individualizovaná v rámci skupiny, a to pod vedením speciálního pedagoga.</w:t>
      </w:r>
    </w:p>
    <w:p w:rsidR="0035079E" w:rsidRDefault="0035079E">
      <w:pPr>
        <w:spacing w:after="175"/>
      </w:pPr>
    </w:p>
    <w:p w:rsidR="008E4388" w:rsidRDefault="00DB6228">
      <w:pPr>
        <w:spacing w:after="13" w:line="249" w:lineRule="auto"/>
        <w:ind w:left="370" w:right="3408" w:hanging="10"/>
      </w:pPr>
      <w:r>
        <w:rPr>
          <w:b/>
          <w:sz w:val="32"/>
        </w:rPr>
        <w:lastRenderedPageBreak/>
        <w:t xml:space="preserve">5. Hodnocení žáků  </w:t>
      </w:r>
    </w:p>
    <w:p w:rsidR="008E4388" w:rsidRDefault="00DB6228">
      <w:pPr>
        <w:spacing w:after="12"/>
      </w:pPr>
      <w:r>
        <w:rPr>
          <w:b/>
          <w:sz w:val="24"/>
        </w:rPr>
        <w:t xml:space="preserve"> </w:t>
      </w:r>
    </w:p>
    <w:p w:rsidR="008E4388" w:rsidRDefault="00DB6228">
      <w:pPr>
        <w:pStyle w:val="Nadpis2"/>
        <w:ind w:left="-5"/>
      </w:pPr>
      <w:r>
        <w:t>Pravidla pro hodnocení žáků a.</w:t>
      </w:r>
      <w:r>
        <w:rPr>
          <w:rFonts w:ascii="Arial" w:eastAsia="Arial" w:hAnsi="Arial" w:cs="Arial"/>
        </w:rPr>
        <w:t xml:space="preserve"> </w:t>
      </w:r>
      <w:r>
        <w:t xml:space="preserve">Způsoby hodnocení </w:t>
      </w:r>
    </w:p>
    <w:p w:rsidR="008E4388" w:rsidRDefault="00DB6228">
      <w:pPr>
        <w:spacing w:after="11" w:line="249" w:lineRule="auto"/>
        <w:ind w:left="10" w:hanging="10"/>
        <w:jc w:val="both"/>
      </w:pPr>
      <w:r>
        <w:rPr>
          <w:sz w:val="24"/>
        </w:rPr>
        <w:t>Žáci jsou na vysvědčení hodnoceni známkou. Hodnocení známkou je doplněno sebehodnotícím formulářem žáka</w:t>
      </w:r>
      <w:r w:rsidR="0035079E">
        <w:rPr>
          <w:sz w:val="24"/>
        </w:rPr>
        <w:t>. Učitel hodnotí i slovně, a to pravidelně</w:t>
      </w:r>
      <w:r w:rsidR="00E83AA1">
        <w:rPr>
          <w:sz w:val="24"/>
        </w:rPr>
        <w:t xml:space="preserve"> </w:t>
      </w:r>
      <w:r w:rsidR="0035079E">
        <w:rPr>
          <w:sz w:val="24"/>
        </w:rPr>
        <w:t xml:space="preserve">v průběhu vyučovacího procesu. </w:t>
      </w:r>
      <w:r>
        <w:rPr>
          <w:sz w:val="24"/>
        </w:rPr>
        <w:t xml:space="preserve"> </w:t>
      </w:r>
    </w:p>
    <w:p w:rsidR="008E4388" w:rsidRDefault="00DB6228">
      <w:pPr>
        <w:spacing w:after="11" w:line="249" w:lineRule="auto"/>
        <w:ind w:left="10" w:hanging="10"/>
        <w:jc w:val="both"/>
      </w:pPr>
      <w:r>
        <w:rPr>
          <w:sz w:val="24"/>
        </w:rPr>
        <w:t xml:space="preserve">Během vyučovacího procesu je </w:t>
      </w:r>
      <w:r w:rsidR="0035079E">
        <w:rPr>
          <w:sz w:val="24"/>
        </w:rPr>
        <w:t>opakovaně</w:t>
      </w:r>
      <w:r>
        <w:rPr>
          <w:sz w:val="24"/>
        </w:rPr>
        <w:t xml:space="preserve"> používáno sebehodnocení žáků </w:t>
      </w:r>
      <w:r w:rsidR="00E83AA1">
        <w:rPr>
          <w:sz w:val="24"/>
        </w:rPr>
        <w:t>a formativní hodnocení učitelem</w:t>
      </w:r>
      <w:r>
        <w:rPr>
          <w:sz w:val="24"/>
        </w:rPr>
        <w:t xml:space="preserve"> zaměřeným zejména na osobní pokroky žáků. Do žákovské knížky jsou žákům zapisovány známky tak, aby odpovídaly osobnímu pokroku žáků a jejich individuálním schopnostem. </w:t>
      </w:r>
    </w:p>
    <w:p w:rsidR="008E4388" w:rsidRDefault="00DB6228">
      <w:pPr>
        <w:spacing w:after="0"/>
      </w:pPr>
      <w:r>
        <w:rPr>
          <w:sz w:val="24"/>
        </w:rPr>
        <w:t xml:space="preserve"> </w:t>
      </w:r>
    </w:p>
    <w:p w:rsidR="008E4388" w:rsidRDefault="00DB6228">
      <w:pPr>
        <w:spacing w:after="0"/>
      </w:pPr>
      <w:r>
        <w:rPr>
          <w:sz w:val="24"/>
        </w:rPr>
        <w:t xml:space="preserve"> </w:t>
      </w:r>
    </w:p>
    <w:p w:rsidR="008E4388" w:rsidRDefault="00DB6228">
      <w:pPr>
        <w:spacing w:after="53"/>
      </w:pPr>
      <w:r>
        <w:rPr>
          <w:sz w:val="24"/>
        </w:rPr>
        <w:t xml:space="preserve"> </w:t>
      </w:r>
    </w:p>
    <w:p w:rsidR="008E4388" w:rsidRDefault="00DB6228">
      <w:pPr>
        <w:pStyle w:val="Nadpis2"/>
        <w:ind w:left="1091"/>
      </w:pPr>
      <w:r>
        <w:t>b.</w:t>
      </w:r>
      <w:r>
        <w:rPr>
          <w:rFonts w:ascii="Arial" w:eastAsia="Arial" w:hAnsi="Arial" w:cs="Arial"/>
        </w:rPr>
        <w:t xml:space="preserve"> </w:t>
      </w:r>
      <w:r>
        <w:t xml:space="preserve">Kritéria hodnocení </w:t>
      </w:r>
    </w:p>
    <w:p w:rsidR="008E4388" w:rsidRDefault="00DB6228">
      <w:pPr>
        <w:spacing w:after="0"/>
        <w:ind w:left="1441"/>
      </w:pPr>
      <w:r>
        <w:rPr>
          <w:b/>
          <w:sz w:val="24"/>
        </w:rPr>
        <w:t xml:space="preserve"> </w:t>
      </w:r>
    </w:p>
    <w:p w:rsidR="008E4388" w:rsidRDefault="00DB6228">
      <w:pPr>
        <w:pStyle w:val="Nadpis3"/>
        <w:ind w:left="1451"/>
      </w:pPr>
      <w:r>
        <w:t xml:space="preserve">Stupeň 1 - výborný </w:t>
      </w:r>
    </w:p>
    <w:p w:rsidR="008E4388" w:rsidRDefault="00E83AA1">
      <w:pPr>
        <w:spacing w:after="11" w:line="249" w:lineRule="auto"/>
        <w:ind w:left="1451" w:right="941" w:hanging="10"/>
        <w:jc w:val="both"/>
      </w:pPr>
      <w:r>
        <w:rPr>
          <w:sz w:val="24"/>
        </w:rPr>
        <w:t>D</w:t>
      </w:r>
      <w:r w:rsidR="00DB6228">
        <w:rPr>
          <w:sz w:val="24"/>
        </w:rPr>
        <w:t xml:space="preserve">osahuje očekávaných výstupů v ŠVP uceleně, přesně a úplně ovládá požadované učivo uceleně, přesně a úplně </w:t>
      </w:r>
    </w:p>
    <w:p w:rsidR="008E4388" w:rsidRDefault="00DB6228">
      <w:pPr>
        <w:spacing w:after="11" w:line="249" w:lineRule="auto"/>
        <w:ind w:left="1451" w:hanging="10"/>
        <w:jc w:val="both"/>
      </w:pPr>
      <w:r>
        <w:rPr>
          <w:sz w:val="24"/>
        </w:rPr>
        <w:t>samostatně uplatňuje osvojené poznatky a dovednosti při řešení teoretických a praktických úkolů</w:t>
      </w:r>
      <w:r w:rsidR="00E83AA1">
        <w:rPr>
          <w:sz w:val="24"/>
        </w:rPr>
        <w:t>,</w:t>
      </w:r>
      <w:r>
        <w:rPr>
          <w:sz w:val="24"/>
        </w:rPr>
        <w:t xml:space="preserve"> </w:t>
      </w:r>
    </w:p>
    <w:p w:rsidR="008E4388" w:rsidRDefault="00DB6228">
      <w:pPr>
        <w:spacing w:after="0" w:line="244" w:lineRule="auto"/>
        <w:ind w:left="1436" w:right="231" w:hanging="10"/>
      </w:pPr>
      <w:r>
        <w:rPr>
          <w:sz w:val="24"/>
        </w:rPr>
        <w:t>myslí logicky správně, zřetelně se u něho projevuje samostatnost a tvořivost</w:t>
      </w:r>
      <w:r w:rsidR="00E83AA1">
        <w:rPr>
          <w:sz w:val="24"/>
        </w:rPr>
        <w:t>,</w:t>
      </w:r>
      <w:r>
        <w:rPr>
          <w:sz w:val="24"/>
        </w:rPr>
        <w:t xml:space="preserve"> jeho ústní a písemný projev je správný, přesný a výstižný</w:t>
      </w:r>
      <w:r w:rsidR="00E83AA1">
        <w:rPr>
          <w:sz w:val="24"/>
        </w:rPr>
        <w:t>,</w:t>
      </w:r>
      <w:r>
        <w:rPr>
          <w:sz w:val="24"/>
        </w:rPr>
        <w:t xml:space="preserve"> grafický projev je přesný a estetický</w:t>
      </w:r>
      <w:r w:rsidR="00E83AA1">
        <w:rPr>
          <w:sz w:val="24"/>
        </w:rPr>
        <w:t>,</w:t>
      </w:r>
      <w:r>
        <w:rPr>
          <w:sz w:val="24"/>
        </w:rPr>
        <w:t xml:space="preserve"> </w:t>
      </w:r>
    </w:p>
    <w:p w:rsidR="008E4388" w:rsidRDefault="00DB6228">
      <w:pPr>
        <w:spacing w:after="11" w:line="249" w:lineRule="auto"/>
        <w:ind w:left="1451" w:right="1176" w:hanging="10"/>
        <w:jc w:val="both"/>
      </w:pPr>
      <w:r>
        <w:rPr>
          <w:sz w:val="24"/>
        </w:rPr>
        <w:t>výsledky jeho činnosti jsou kvalitní, pouze s menšími nedostatky je schopen samostatně studovat vhodné texty</w:t>
      </w:r>
      <w:r w:rsidR="00E83AA1">
        <w:rPr>
          <w:sz w:val="24"/>
        </w:rPr>
        <w:t>.</w:t>
      </w:r>
      <w:r>
        <w:rPr>
          <w:sz w:val="24"/>
        </w:rPr>
        <w:t xml:space="preserve"> </w:t>
      </w:r>
    </w:p>
    <w:p w:rsidR="008E4388" w:rsidRDefault="00DB6228">
      <w:pPr>
        <w:spacing w:after="0"/>
        <w:ind w:left="1441"/>
      </w:pPr>
      <w:r>
        <w:rPr>
          <w:sz w:val="24"/>
        </w:rPr>
        <w:t xml:space="preserve"> </w:t>
      </w:r>
    </w:p>
    <w:p w:rsidR="00E83AA1" w:rsidRDefault="00DB6228">
      <w:pPr>
        <w:spacing w:after="0" w:line="244" w:lineRule="auto"/>
        <w:ind w:left="1436" w:right="564" w:hanging="10"/>
        <w:rPr>
          <w:b/>
          <w:sz w:val="24"/>
        </w:rPr>
      </w:pPr>
      <w:r>
        <w:rPr>
          <w:b/>
          <w:sz w:val="24"/>
        </w:rPr>
        <w:t xml:space="preserve">Stupeň 2 – chvalitebný </w:t>
      </w:r>
    </w:p>
    <w:p w:rsidR="008E4388" w:rsidRDefault="00E83AA1">
      <w:pPr>
        <w:spacing w:after="0" w:line="244" w:lineRule="auto"/>
        <w:ind w:left="1436" w:right="564" w:hanging="10"/>
      </w:pPr>
      <w:r>
        <w:rPr>
          <w:sz w:val="24"/>
        </w:rPr>
        <w:t>D</w:t>
      </w:r>
      <w:r w:rsidR="00DB6228">
        <w:rPr>
          <w:sz w:val="24"/>
        </w:rPr>
        <w:t>osahuje očekávaných výstupů v ŠVP v podstatě uceleně, přesně a úplně ovládá požadované poznatky v podstatě uceleně, přesně a úplně pohotově</w:t>
      </w:r>
      <w:r>
        <w:rPr>
          <w:sz w:val="24"/>
        </w:rPr>
        <w:t>,</w:t>
      </w:r>
      <w:r w:rsidR="00DB6228">
        <w:rPr>
          <w:sz w:val="24"/>
        </w:rPr>
        <w:t xml:space="preserve"> vykonává požadované intelektuální a motorické činnosti</w:t>
      </w:r>
      <w:r>
        <w:rPr>
          <w:sz w:val="24"/>
        </w:rPr>
        <w:t>,</w:t>
      </w:r>
      <w:r w:rsidR="00DB6228">
        <w:rPr>
          <w:sz w:val="24"/>
        </w:rPr>
        <w:t xml:space="preserve"> </w:t>
      </w:r>
    </w:p>
    <w:p w:rsidR="008E4388" w:rsidRDefault="00DB6228">
      <w:pPr>
        <w:spacing w:after="11" w:line="249" w:lineRule="auto"/>
        <w:ind w:left="1451" w:right="2745" w:hanging="10"/>
        <w:jc w:val="both"/>
      </w:pPr>
      <w:r>
        <w:rPr>
          <w:sz w:val="24"/>
        </w:rPr>
        <w:t>v jeho myšlení se projevuje logika a tvořivost</w:t>
      </w:r>
      <w:r w:rsidR="00E83AA1">
        <w:rPr>
          <w:sz w:val="24"/>
        </w:rPr>
        <w:t>,</w:t>
      </w:r>
      <w:r>
        <w:rPr>
          <w:sz w:val="24"/>
        </w:rPr>
        <w:t xml:space="preserve"> ústní a písemný projev mívá menší nedostatky</w:t>
      </w:r>
      <w:r w:rsidR="00E83AA1">
        <w:rPr>
          <w:sz w:val="24"/>
        </w:rPr>
        <w:t>,</w:t>
      </w:r>
      <w:r>
        <w:rPr>
          <w:sz w:val="24"/>
        </w:rPr>
        <w:t xml:space="preserve"> </w:t>
      </w:r>
    </w:p>
    <w:p w:rsidR="008E4388" w:rsidRDefault="00DB6228">
      <w:pPr>
        <w:spacing w:after="11" w:line="249" w:lineRule="auto"/>
        <w:ind w:left="1451" w:right="487" w:hanging="10"/>
        <w:jc w:val="both"/>
      </w:pPr>
      <w:r>
        <w:rPr>
          <w:sz w:val="24"/>
        </w:rPr>
        <w:t>kvalita výsledků činnosti je zpravidla bez podstatných nedostatků</w:t>
      </w:r>
      <w:r w:rsidR="00E83AA1">
        <w:rPr>
          <w:sz w:val="24"/>
        </w:rPr>
        <w:t>,</w:t>
      </w:r>
      <w:r>
        <w:rPr>
          <w:sz w:val="24"/>
        </w:rPr>
        <w:t xml:space="preserve"> grafický projev je est</w:t>
      </w:r>
      <w:r w:rsidR="00E83AA1">
        <w:rPr>
          <w:sz w:val="24"/>
        </w:rPr>
        <w:t>etický, bez větších nepřesností,</w:t>
      </w:r>
    </w:p>
    <w:p w:rsidR="008E4388" w:rsidRDefault="00DB6228">
      <w:pPr>
        <w:spacing w:after="11" w:line="249" w:lineRule="auto"/>
        <w:ind w:left="1451" w:hanging="10"/>
        <w:jc w:val="both"/>
      </w:pPr>
      <w:r>
        <w:rPr>
          <w:sz w:val="24"/>
        </w:rPr>
        <w:t>je schopen samostatně nebo s menší pomocí studovat vhodné texty</w:t>
      </w:r>
      <w:r w:rsidR="00E83AA1">
        <w:rPr>
          <w:sz w:val="24"/>
        </w:rPr>
        <w:t>.</w:t>
      </w:r>
      <w:r>
        <w:rPr>
          <w:sz w:val="24"/>
        </w:rPr>
        <w:t xml:space="preserve"> </w:t>
      </w:r>
    </w:p>
    <w:p w:rsidR="008E4388" w:rsidRDefault="00DB6228">
      <w:pPr>
        <w:spacing w:after="0"/>
        <w:ind w:left="1441"/>
      </w:pPr>
      <w:r>
        <w:rPr>
          <w:sz w:val="24"/>
        </w:rPr>
        <w:t xml:space="preserve"> </w:t>
      </w:r>
    </w:p>
    <w:p w:rsidR="00E83AA1" w:rsidRDefault="00DB6228">
      <w:pPr>
        <w:spacing w:after="0" w:line="244" w:lineRule="auto"/>
        <w:ind w:left="1436" w:right="1633" w:hanging="10"/>
        <w:rPr>
          <w:b/>
          <w:sz w:val="24"/>
        </w:rPr>
      </w:pPr>
      <w:r>
        <w:rPr>
          <w:b/>
          <w:sz w:val="24"/>
        </w:rPr>
        <w:t xml:space="preserve">Stupeň 3 - dobrý </w:t>
      </w:r>
    </w:p>
    <w:p w:rsidR="008E4388" w:rsidRDefault="00E83AA1">
      <w:pPr>
        <w:spacing w:after="0" w:line="244" w:lineRule="auto"/>
        <w:ind w:left="1436" w:right="1633" w:hanging="10"/>
      </w:pPr>
      <w:r>
        <w:rPr>
          <w:sz w:val="24"/>
        </w:rPr>
        <w:t>M</w:t>
      </w:r>
      <w:r w:rsidR="00DB6228">
        <w:rPr>
          <w:sz w:val="24"/>
        </w:rPr>
        <w:t>á v dosahování očekávaných výstupů v ŠVP mezery</w:t>
      </w:r>
      <w:r>
        <w:rPr>
          <w:sz w:val="24"/>
        </w:rPr>
        <w:t>,</w:t>
      </w:r>
      <w:r w:rsidR="00DB6228">
        <w:rPr>
          <w:sz w:val="24"/>
        </w:rPr>
        <w:t xml:space="preserve"> má v osvojení požadovaných poznatků mezery</w:t>
      </w:r>
      <w:r>
        <w:rPr>
          <w:sz w:val="24"/>
        </w:rPr>
        <w:t>,</w:t>
      </w:r>
      <w:r w:rsidR="00DB6228">
        <w:rPr>
          <w:sz w:val="24"/>
        </w:rPr>
        <w:t xml:space="preserve"> při vykonávání požadovaných činností se projevují nedostatky nepřesnosti a chyby</w:t>
      </w:r>
      <w:r>
        <w:rPr>
          <w:sz w:val="24"/>
        </w:rPr>
        <w:t>,</w:t>
      </w:r>
      <w:r w:rsidR="00DB6228">
        <w:rPr>
          <w:sz w:val="24"/>
        </w:rPr>
        <w:t xml:space="preserve"> dovede za pomoci učitele korigovat</w:t>
      </w:r>
      <w:r>
        <w:rPr>
          <w:sz w:val="24"/>
        </w:rPr>
        <w:t>,</w:t>
      </w:r>
      <w:r w:rsidR="00DB6228">
        <w:rPr>
          <w:sz w:val="24"/>
        </w:rPr>
        <w:t xml:space="preserve"> při řešení teoretických a praktických úkolů se dopouští chyb</w:t>
      </w:r>
      <w:r>
        <w:rPr>
          <w:sz w:val="24"/>
        </w:rPr>
        <w:t>,</w:t>
      </w:r>
      <w:r w:rsidR="00DB6228">
        <w:rPr>
          <w:sz w:val="24"/>
        </w:rPr>
        <w:t xml:space="preserve"> </w:t>
      </w:r>
    </w:p>
    <w:p w:rsidR="008E4388" w:rsidRDefault="00DB6228">
      <w:pPr>
        <w:spacing w:after="11" w:line="249" w:lineRule="auto"/>
        <w:ind w:left="1451" w:hanging="10"/>
        <w:jc w:val="both"/>
      </w:pPr>
      <w:r>
        <w:rPr>
          <w:sz w:val="24"/>
        </w:rPr>
        <w:t xml:space="preserve">jeho myšlení je vcelku správné, ale málo tvořivé, v jeho logice se vyskytují chyby </w:t>
      </w:r>
    </w:p>
    <w:p w:rsidR="008E4388" w:rsidRDefault="00DB6228">
      <w:pPr>
        <w:spacing w:after="11" w:line="249" w:lineRule="auto"/>
        <w:ind w:left="1451" w:hanging="10"/>
        <w:jc w:val="both"/>
      </w:pPr>
      <w:r>
        <w:rPr>
          <w:sz w:val="24"/>
        </w:rPr>
        <w:t>v ústním a písemném projevu má nedostatky</w:t>
      </w:r>
      <w:r w:rsidR="00E83AA1">
        <w:rPr>
          <w:sz w:val="24"/>
        </w:rPr>
        <w:t>,</w:t>
      </w:r>
      <w:r>
        <w:rPr>
          <w:sz w:val="24"/>
        </w:rPr>
        <w:t xml:space="preserve"> </w:t>
      </w:r>
    </w:p>
    <w:p w:rsidR="008E4388" w:rsidRDefault="00DB6228">
      <w:pPr>
        <w:spacing w:after="11" w:line="249" w:lineRule="auto"/>
        <w:ind w:left="1451" w:hanging="10"/>
        <w:jc w:val="both"/>
      </w:pPr>
      <w:r>
        <w:rPr>
          <w:sz w:val="24"/>
        </w:rPr>
        <w:t xml:space="preserve">v kvalitě výsledků jeho činnosti se projevují častější nedostatky, grafický </w:t>
      </w:r>
    </w:p>
    <w:p w:rsidR="008E4388" w:rsidRDefault="00DB6228">
      <w:pPr>
        <w:spacing w:after="11" w:line="249" w:lineRule="auto"/>
        <w:ind w:left="1451" w:right="2382" w:hanging="10"/>
        <w:jc w:val="both"/>
      </w:pPr>
      <w:r>
        <w:rPr>
          <w:sz w:val="24"/>
        </w:rPr>
        <w:lastRenderedPageBreak/>
        <w:t>projev je méně estetický a má menší nedostatky</w:t>
      </w:r>
      <w:r w:rsidR="00E83AA1">
        <w:rPr>
          <w:sz w:val="24"/>
        </w:rPr>
        <w:t>,</w:t>
      </w:r>
      <w:r>
        <w:rPr>
          <w:sz w:val="24"/>
        </w:rPr>
        <w:t xml:space="preserve"> je schopen samostatn</w:t>
      </w:r>
      <w:r w:rsidR="00E83AA1">
        <w:rPr>
          <w:sz w:val="24"/>
        </w:rPr>
        <w:t>ě studovat podle návodu učitele.</w:t>
      </w:r>
    </w:p>
    <w:p w:rsidR="008E4388" w:rsidRDefault="00DB6228">
      <w:pPr>
        <w:spacing w:after="0"/>
        <w:ind w:left="1441"/>
      </w:pPr>
      <w:r>
        <w:rPr>
          <w:sz w:val="24"/>
        </w:rPr>
        <w:t xml:space="preserve"> </w:t>
      </w:r>
    </w:p>
    <w:p w:rsidR="00E83AA1" w:rsidRDefault="00DB6228">
      <w:pPr>
        <w:spacing w:after="0" w:line="244" w:lineRule="auto"/>
        <w:ind w:left="1436" w:right="1678" w:hanging="10"/>
        <w:rPr>
          <w:b/>
          <w:sz w:val="24"/>
        </w:rPr>
      </w:pPr>
      <w:r>
        <w:rPr>
          <w:b/>
          <w:sz w:val="24"/>
        </w:rPr>
        <w:t xml:space="preserve">Stupeň 4 -  dostatečný </w:t>
      </w:r>
    </w:p>
    <w:p w:rsidR="008E4388" w:rsidRDefault="00E83AA1" w:rsidP="00572E39">
      <w:pPr>
        <w:spacing w:after="0" w:line="244" w:lineRule="auto"/>
        <w:ind w:left="1436" w:right="1678" w:hanging="10"/>
      </w:pPr>
      <w:r>
        <w:rPr>
          <w:sz w:val="24"/>
        </w:rPr>
        <w:t>M</w:t>
      </w:r>
      <w:r w:rsidR="00DB6228">
        <w:rPr>
          <w:sz w:val="24"/>
        </w:rPr>
        <w:t>á v dosahování očekávaných výstupů v ŠVP závažné mezery</w:t>
      </w:r>
      <w:r w:rsidR="00572E39">
        <w:rPr>
          <w:sz w:val="24"/>
        </w:rPr>
        <w:t>,</w:t>
      </w:r>
      <w:r w:rsidR="00DB6228">
        <w:rPr>
          <w:sz w:val="24"/>
        </w:rPr>
        <w:t xml:space="preserve"> má v osvojení požadovaných poznatků závažné mezery</w:t>
      </w:r>
      <w:r w:rsidR="00572E39">
        <w:rPr>
          <w:sz w:val="24"/>
        </w:rPr>
        <w:t>,</w:t>
      </w:r>
      <w:r w:rsidR="00DB6228">
        <w:rPr>
          <w:sz w:val="24"/>
        </w:rPr>
        <w:t xml:space="preserve"> při provádění požadovaných činností je málo pohotový a má větší nedostatky</w:t>
      </w:r>
      <w:r w:rsidR="00572E39">
        <w:rPr>
          <w:sz w:val="24"/>
        </w:rPr>
        <w:t>,</w:t>
      </w:r>
      <w:r w:rsidR="00DB6228">
        <w:rPr>
          <w:sz w:val="24"/>
        </w:rPr>
        <w:t xml:space="preserve"> při řešení úkolů se vyskytují závažné chyby</w:t>
      </w:r>
      <w:r w:rsidR="00572E39">
        <w:rPr>
          <w:sz w:val="24"/>
        </w:rPr>
        <w:t>,</w:t>
      </w:r>
      <w:r w:rsidR="00DB6228">
        <w:rPr>
          <w:sz w:val="24"/>
        </w:rPr>
        <w:t xml:space="preserve"> při využívání poznatků je nesamostatný</w:t>
      </w:r>
      <w:r w:rsidR="00572E39">
        <w:rPr>
          <w:sz w:val="24"/>
        </w:rPr>
        <w:t>,</w:t>
      </w:r>
      <w:r w:rsidR="00DB6228">
        <w:rPr>
          <w:sz w:val="24"/>
        </w:rPr>
        <w:t xml:space="preserve"> v logice myšlení se vyskytují závažné chyby, myšlení není tvořivé jeho ústní a písemný projev má vážné nedostatky</w:t>
      </w:r>
      <w:r w:rsidR="00572E39">
        <w:rPr>
          <w:sz w:val="24"/>
        </w:rPr>
        <w:t>,</w:t>
      </w:r>
      <w:r w:rsidR="00DB6228">
        <w:rPr>
          <w:sz w:val="24"/>
        </w:rPr>
        <w:t xml:space="preserve"> </w:t>
      </w:r>
    </w:p>
    <w:p w:rsidR="008E4388" w:rsidRDefault="00DB6228">
      <w:pPr>
        <w:spacing w:after="11" w:line="249" w:lineRule="auto"/>
        <w:ind w:left="1451" w:hanging="10"/>
        <w:jc w:val="both"/>
      </w:pPr>
      <w:r>
        <w:rPr>
          <w:sz w:val="24"/>
        </w:rPr>
        <w:t>v grafickém projevu se projevují nedostatky, grafický projev je málo estetický</w:t>
      </w:r>
      <w:r w:rsidR="00572E39">
        <w:rPr>
          <w:sz w:val="24"/>
        </w:rPr>
        <w:t>.</w:t>
      </w:r>
      <w:r>
        <w:rPr>
          <w:sz w:val="24"/>
        </w:rPr>
        <w:t xml:space="preserve"> </w:t>
      </w:r>
    </w:p>
    <w:p w:rsidR="008E4388" w:rsidRDefault="00DB6228">
      <w:pPr>
        <w:spacing w:after="0"/>
        <w:ind w:left="1441"/>
      </w:pPr>
      <w:r>
        <w:rPr>
          <w:sz w:val="24"/>
        </w:rPr>
        <w:t xml:space="preserve"> </w:t>
      </w:r>
    </w:p>
    <w:p w:rsidR="00572E39" w:rsidRDefault="00DB6228">
      <w:pPr>
        <w:spacing w:after="0" w:line="244" w:lineRule="auto"/>
        <w:ind w:left="1436" w:right="4080" w:hanging="10"/>
        <w:rPr>
          <w:b/>
          <w:sz w:val="24"/>
        </w:rPr>
      </w:pPr>
      <w:r>
        <w:rPr>
          <w:b/>
          <w:sz w:val="24"/>
        </w:rPr>
        <w:t xml:space="preserve">Stupeň 5 - nedostatečný </w:t>
      </w:r>
    </w:p>
    <w:p w:rsidR="008E4388" w:rsidRDefault="00572E39" w:rsidP="00572E39">
      <w:pPr>
        <w:spacing w:after="0" w:line="244" w:lineRule="auto"/>
        <w:ind w:left="1436" w:right="7" w:hanging="10"/>
      </w:pPr>
      <w:r>
        <w:rPr>
          <w:sz w:val="24"/>
        </w:rPr>
        <w:t xml:space="preserve">Očekávané výstupy v ŠVP si </w:t>
      </w:r>
      <w:r w:rsidR="00DB6228">
        <w:rPr>
          <w:sz w:val="24"/>
        </w:rPr>
        <w:t>neosvojil</w:t>
      </w:r>
      <w:r>
        <w:rPr>
          <w:sz w:val="24"/>
        </w:rPr>
        <w:t>,</w:t>
      </w:r>
      <w:r w:rsidR="00DB6228">
        <w:rPr>
          <w:sz w:val="24"/>
        </w:rPr>
        <w:t xml:space="preserve"> požadované poznatky si neosvojil</w:t>
      </w:r>
      <w:r>
        <w:rPr>
          <w:sz w:val="24"/>
        </w:rPr>
        <w:t>,</w:t>
      </w:r>
      <w:r w:rsidR="00DB6228">
        <w:rPr>
          <w:sz w:val="24"/>
        </w:rPr>
        <w:t xml:space="preserve"> </w:t>
      </w:r>
    </w:p>
    <w:p w:rsidR="008E4388" w:rsidRDefault="00DB6228">
      <w:pPr>
        <w:spacing w:after="11" w:line="249" w:lineRule="auto"/>
        <w:ind w:left="1451" w:hanging="10"/>
        <w:jc w:val="both"/>
      </w:pPr>
      <w:r>
        <w:rPr>
          <w:sz w:val="24"/>
        </w:rPr>
        <w:t>jeho dovednost vykonávat požadované intelektuální a motorické činnosti má velmi podstatné nedostatky</w:t>
      </w:r>
      <w:r w:rsidR="00572E39">
        <w:rPr>
          <w:sz w:val="24"/>
        </w:rPr>
        <w:t>,</w:t>
      </w:r>
      <w:r>
        <w:rPr>
          <w:sz w:val="24"/>
        </w:rPr>
        <w:t xml:space="preserve"> </w:t>
      </w:r>
    </w:p>
    <w:p w:rsidR="008E4388" w:rsidRDefault="00DB6228">
      <w:pPr>
        <w:spacing w:after="11" w:line="249" w:lineRule="auto"/>
        <w:ind w:left="1451" w:hanging="10"/>
        <w:jc w:val="both"/>
      </w:pPr>
      <w:r>
        <w:rPr>
          <w:sz w:val="24"/>
        </w:rPr>
        <w:t>v uplatňování osvojených vědomostí a dovedností při řešení teoretických a praktických úkolů se vyskytují velmi závažné chyby</w:t>
      </w:r>
      <w:r w:rsidR="00572E39">
        <w:rPr>
          <w:sz w:val="24"/>
        </w:rPr>
        <w:t>,</w:t>
      </w:r>
      <w:r>
        <w:rPr>
          <w:sz w:val="24"/>
        </w:rPr>
        <w:t xml:space="preserve"> </w:t>
      </w:r>
    </w:p>
    <w:p w:rsidR="008E4388" w:rsidRDefault="00DB6228" w:rsidP="00572E39">
      <w:pPr>
        <w:spacing w:after="11" w:line="249" w:lineRule="auto"/>
        <w:ind w:left="1451" w:hanging="10"/>
        <w:jc w:val="both"/>
      </w:pPr>
      <w:r>
        <w:rPr>
          <w:sz w:val="24"/>
        </w:rPr>
        <w:t>při výkladu a hodnocení jevů a zákonitosti nedovede své vědomosti uplatnit ani s podněty učitele</w:t>
      </w:r>
      <w:r w:rsidR="00572E39">
        <w:rPr>
          <w:sz w:val="24"/>
        </w:rPr>
        <w:t>,</w:t>
      </w:r>
      <w:r>
        <w:rPr>
          <w:sz w:val="24"/>
        </w:rPr>
        <w:t xml:space="preserve"> neprojevuje samostatnost v myšlení, vyskytují se u něho časté logické nedostatky v ústním a písemném projevu</w:t>
      </w:r>
      <w:r w:rsidR="00572E39">
        <w:rPr>
          <w:sz w:val="24"/>
        </w:rPr>
        <w:t>,</w:t>
      </w:r>
      <w:r>
        <w:rPr>
          <w:sz w:val="24"/>
        </w:rPr>
        <w:t xml:space="preserve"> má závažné nedostatky ve správnosti, přesnosti a výstižnosti</w:t>
      </w:r>
      <w:r w:rsidR="00572E39">
        <w:rPr>
          <w:sz w:val="24"/>
        </w:rPr>
        <w:t>,</w:t>
      </w:r>
      <w:r>
        <w:rPr>
          <w:sz w:val="24"/>
        </w:rPr>
        <w:t xml:space="preserve"> kvalita výsledků jeho činnosti a grafický projev mají vážné nedostatky</w:t>
      </w:r>
      <w:r w:rsidR="00572E39">
        <w:rPr>
          <w:sz w:val="24"/>
        </w:rPr>
        <w:t>,</w:t>
      </w:r>
      <w:r>
        <w:rPr>
          <w:sz w:val="24"/>
        </w:rPr>
        <w:t xml:space="preserve"> závažné nedostatky a chyby nedovede opravit ani s pomocí učitele</w:t>
      </w:r>
      <w:r w:rsidR="00572E39">
        <w:rPr>
          <w:sz w:val="24"/>
        </w:rPr>
        <w:t>,</w:t>
      </w:r>
      <w:r>
        <w:rPr>
          <w:sz w:val="24"/>
        </w:rPr>
        <w:t xml:space="preserve"> nedovede samostatně studovat</w:t>
      </w:r>
      <w:r w:rsidR="00572E39">
        <w:rPr>
          <w:sz w:val="24"/>
        </w:rPr>
        <w:t>.</w:t>
      </w:r>
      <w:r>
        <w:rPr>
          <w:sz w:val="24"/>
        </w:rPr>
        <w:t xml:space="preserve"> </w:t>
      </w:r>
    </w:p>
    <w:p w:rsidR="008E4388" w:rsidRDefault="00DB6228">
      <w:pPr>
        <w:spacing w:after="0"/>
        <w:ind w:left="1441"/>
      </w:pPr>
      <w:r>
        <w:rPr>
          <w:sz w:val="24"/>
        </w:rPr>
        <w:t xml:space="preserve"> </w:t>
      </w:r>
    </w:p>
    <w:p w:rsidR="008E4388" w:rsidRDefault="00DB6228">
      <w:pPr>
        <w:spacing w:after="11" w:line="249" w:lineRule="auto"/>
        <w:ind w:left="1451" w:hanging="10"/>
        <w:jc w:val="both"/>
      </w:pPr>
      <w:r>
        <w:rPr>
          <w:sz w:val="24"/>
        </w:rPr>
        <w:t xml:space="preserve">Žák musí splnit alespoň 75% aktivní účasti v hodinách tělocviku, aby mohl být hodnocen na vysvědčení. </w:t>
      </w:r>
    </w:p>
    <w:p w:rsidR="008E4388" w:rsidRDefault="00DB6228">
      <w:pPr>
        <w:spacing w:after="0"/>
        <w:ind w:left="1441"/>
      </w:pPr>
      <w:r>
        <w:rPr>
          <w:sz w:val="24"/>
        </w:rPr>
        <w:t xml:space="preserve"> </w:t>
      </w:r>
    </w:p>
    <w:p w:rsidR="008E4388" w:rsidRDefault="00DB6228">
      <w:pPr>
        <w:pStyle w:val="Nadpis3"/>
        <w:ind w:left="1451"/>
      </w:pPr>
      <w:r>
        <w:t xml:space="preserve">Způsob hodnocení žáků se speciálními vzdělávacími potřebami </w:t>
      </w:r>
    </w:p>
    <w:p w:rsidR="008E4388" w:rsidRDefault="00DB6228">
      <w:pPr>
        <w:spacing w:after="11" w:line="249" w:lineRule="auto"/>
        <w:ind w:left="1451" w:hanging="10"/>
        <w:jc w:val="both"/>
      </w:pPr>
      <w:r>
        <w:rPr>
          <w:sz w:val="24"/>
        </w:rPr>
        <w:t xml:space="preserve">Žák může být slovně hodnocen na základě § 51 odst. 4 zákona č. 561/2004  Sb., školský zákon, v platném znění. </w:t>
      </w:r>
    </w:p>
    <w:p w:rsidR="008E4388" w:rsidRDefault="00DB6228">
      <w:pPr>
        <w:spacing w:after="0"/>
        <w:ind w:left="1441"/>
      </w:pPr>
      <w:r>
        <w:rPr>
          <w:sz w:val="24"/>
        </w:rPr>
        <w:t xml:space="preserve"> </w:t>
      </w:r>
    </w:p>
    <w:p w:rsidR="008E4388" w:rsidRDefault="00DB6228">
      <w:pPr>
        <w:spacing w:after="57"/>
        <w:ind w:left="1441"/>
      </w:pPr>
      <w:r>
        <w:rPr>
          <w:sz w:val="24"/>
        </w:rPr>
        <w:t xml:space="preserve"> </w:t>
      </w:r>
    </w:p>
    <w:p w:rsidR="00572E39" w:rsidRDefault="00572E39">
      <w:pPr>
        <w:pStyle w:val="Nadpis3"/>
        <w:ind w:left="360" w:firstLine="0"/>
        <w:rPr>
          <w:rFonts w:ascii="Tahoma" w:eastAsia="Tahoma" w:hAnsi="Tahoma" w:cs="Tahoma"/>
          <w:sz w:val="28"/>
        </w:rPr>
      </w:pPr>
    </w:p>
    <w:p w:rsidR="00572E39" w:rsidRDefault="00572E39">
      <w:pPr>
        <w:pStyle w:val="Nadpis3"/>
        <w:ind w:left="360" w:firstLine="0"/>
        <w:rPr>
          <w:rFonts w:ascii="Tahoma" w:eastAsia="Tahoma" w:hAnsi="Tahoma" w:cs="Tahoma"/>
          <w:sz w:val="28"/>
        </w:rPr>
      </w:pPr>
    </w:p>
    <w:p w:rsidR="00572E39" w:rsidRDefault="00572E39">
      <w:pPr>
        <w:pStyle w:val="Nadpis3"/>
        <w:ind w:left="360" w:firstLine="0"/>
        <w:rPr>
          <w:rFonts w:ascii="Tahoma" w:eastAsia="Tahoma" w:hAnsi="Tahoma" w:cs="Tahoma"/>
          <w:sz w:val="28"/>
        </w:rPr>
      </w:pPr>
    </w:p>
    <w:p w:rsidR="00674568" w:rsidRDefault="00674568" w:rsidP="00674568"/>
    <w:p w:rsidR="00674568" w:rsidRDefault="00674568" w:rsidP="00674568"/>
    <w:p w:rsidR="00674568" w:rsidRDefault="00674568" w:rsidP="00674568"/>
    <w:p w:rsidR="00674568" w:rsidRDefault="00674568" w:rsidP="00674568"/>
    <w:p w:rsidR="00674568" w:rsidRPr="00674568" w:rsidRDefault="00674568" w:rsidP="00674568"/>
    <w:p w:rsidR="008E4388" w:rsidRDefault="00DB6228">
      <w:pPr>
        <w:pStyle w:val="Nadpis3"/>
        <w:ind w:left="360" w:firstLine="0"/>
      </w:pPr>
      <w:r>
        <w:rPr>
          <w:rFonts w:ascii="Tahoma" w:eastAsia="Tahoma" w:hAnsi="Tahoma" w:cs="Tahoma"/>
          <w:sz w:val="28"/>
        </w:rPr>
        <w:lastRenderedPageBreak/>
        <w:t>6. Učební osnovy</w:t>
      </w:r>
      <w:r>
        <w:rPr>
          <w:rFonts w:ascii="Tahoma" w:eastAsia="Tahoma" w:hAnsi="Tahoma" w:cs="Tahoma"/>
          <w:sz w:val="32"/>
        </w:rPr>
        <w:t xml:space="preserve"> </w:t>
      </w:r>
    </w:p>
    <w:p w:rsidR="008E4388" w:rsidRDefault="00DB6228">
      <w:pPr>
        <w:spacing w:after="0"/>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963083" w:rsidRDefault="00DB6228">
      <w:pPr>
        <w:spacing w:after="5" w:line="248" w:lineRule="auto"/>
        <w:ind w:left="-15" w:firstLine="708"/>
        <w:jc w:val="both"/>
        <w:rPr>
          <w:rFonts w:ascii="Tahoma" w:eastAsia="Tahoma" w:hAnsi="Tahoma" w:cs="Tahoma"/>
          <w:sz w:val="20"/>
        </w:rPr>
      </w:pPr>
      <w:r>
        <w:rPr>
          <w:rFonts w:ascii="Tahoma" w:eastAsia="Tahoma" w:hAnsi="Tahoma" w:cs="Tahoma"/>
          <w:sz w:val="20"/>
        </w:rPr>
        <w:t xml:space="preserve">Organizace práce, uzpůsobení tříd, učební metody a postupy na prvním stupni se </w:t>
      </w:r>
      <w:r w:rsidR="00963083">
        <w:rPr>
          <w:rFonts w:ascii="Tahoma" w:eastAsia="Tahoma" w:hAnsi="Tahoma" w:cs="Tahoma"/>
          <w:sz w:val="20"/>
        </w:rPr>
        <w:t xml:space="preserve">řídí školním vzdělávacím programem Rodinná škola. </w:t>
      </w:r>
    </w:p>
    <w:p w:rsidR="00963083" w:rsidRDefault="00963083">
      <w:pPr>
        <w:spacing w:after="5" w:line="248" w:lineRule="auto"/>
        <w:ind w:left="-15" w:firstLine="708"/>
        <w:jc w:val="both"/>
        <w:rPr>
          <w:rFonts w:ascii="Tahoma" w:eastAsia="Tahoma" w:hAnsi="Tahoma" w:cs="Tahoma"/>
          <w:sz w:val="20"/>
        </w:rPr>
      </w:pPr>
    </w:p>
    <w:p w:rsidR="00963083" w:rsidRDefault="00963083">
      <w:pPr>
        <w:spacing w:after="5" w:line="248" w:lineRule="auto"/>
        <w:ind w:left="-15" w:firstLine="708"/>
        <w:jc w:val="both"/>
        <w:rPr>
          <w:rFonts w:ascii="Tahoma" w:eastAsia="Tahoma" w:hAnsi="Tahoma" w:cs="Tahoma"/>
          <w:sz w:val="20"/>
        </w:rPr>
      </w:pPr>
    </w:p>
    <w:p w:rsidR="008E4388" w:rsidRDefault="00DB6228">
      <w:pPr>
        <w:spacing w:after="5" w:line="248" w:lineRule="auto"/>
        <w:ind w:left="-15" w:firstLine="708"/>
        <w:jc w:val="both"/>
      </w:pPr>
      <w:r>
        <w:rPr>
          <w:rFonts w:ascii="Tahoma" w:eastAsia="Tahoma" w:hAnsi="Tahoma" w:cs="Tahoma"/>
          <w:sz w:val="20"/>
        </w:rPr>
        <w:t xml:space="preserve"> </w:t>
      </w:r>
    </w:p>
    <w:p w:rsidR="008E4388" w:rsidRDefault="00DB6228">
      <w:pPr>
        <w:spacing w:after="0"/>
        <w:ind w:left="708"/>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Organizace výuky  </w:t>
      </w:r>
    </w:p>
    <w:p w:rsidR="008E4388" w:rsidRDefault="00DB6228">
      <w:pPr>
        <w:spacing w:after="0"/>
        <w:ind w:left="708"/>
      </w:pPr>
      <w:r>
        <w:rPr>
          <w:rFonts w:ascii="Tahoma" w:eastAsia="Tahoma" w:hAnsi="Tahoma" w:cs="Tahoma"/>
          <w:sz w:val="20"/>
        </w:rPr>
        <w:t xml:space="preserve"> </w:t>
      </w:r>
    </w:p>
    <w:p w:rsidR="00963083" w:rsidRDefault="00963083">
      <w:pPr>
        <w:spacing w:after="5" w:line="248" w:lineRule="auto"/>
        <w:ind w:left="-15" w:firstLine="708"/>
        <w:jc w:val="both"/>
        <w:rPr>
          <w:rFonts w:ascii="Tahoma" w:eastAsia="Tahoma" w:hAnsi="Tahoma" w:cs="Tahoma"/>
          <w:sz w:val="20"/>
        </w:rPr>
      </w:pPr>
      <w:r>
        <w:rPr>
          <w:rFonts w:ascii="Tahoma" w:eastAsia="Tahoma" w:hAnsi="Tahoma" w:cs="Tahoma"/>
          <w:sz w:val="20"/>
        </w:rPr>
        <w:t xml:space="preserve">Základní škola je rozdělena na dvě samostatné třídy, v nichž je spojeno více ročníků. Nejčastěji spoj 1. a 2. ročník v I. třídě a 3. – 5. ročník v II. třídě. Tato spojení se však každý rok mohou měnit dle aktuálního počtu dětí. </w:t>
      </w:r>
    </w:p>
    <w:p w:rsidR="00963083" w:rsidRDefault="00963083">
      <w:pPr>
        <w:spacing w:after="5" w:line="248" w:lineRule="auto"/>
        <w:ind w:left="-15" w:firstLine="708"/>
        <w:jc w:val="both"/>
        <w:rPr>
          <w:rFonts w:ascii="Tahoma" w:eastAsia="Tahoma" w:hAnsi="Tahoma" w:cs="Tahoma"/>
          <w:sz w:val="20"/>
        </w:rPr>
      </w:pPr>
    </w:p>
    <w:p w:rsidR="00963083" w:rsidRPr="00572E39" w:rsidRDefault="00963083">
      <w:pPr>
        <w:spacing w:after="5" w:line="248" w:lineRule="auto"/>
        <w:ind w:left="-15" w:firstLine="708"/>
        <w:jc w:val="both"/>
        <w:rPr>
          <w:rFonts w:ascii="Tahoma" w:eastAsia="Tahoma" w:hAnsi="Tahoma" w:cs="Tahoma"/>
          <w:color w:val="auto"/>
          <w:sz w:val="20"/>
        </w:rPr>
      </w:pPr>
      <w:r w:rsidRPr="00572E39">
        <w:rPr>
          <w:rFonts w:ascii="Tahoma" w:eastAsia="Tahoma" w:hAnsi="Tahoma" w:cs="Tahoma"/>
          <w:color w:val="auto"/>
          <w:sz w:val="20"/>
        </w:rPr>
        <w:t xml:space="preserve">Žáci se ve škole učí dle rozvrhu (viz učební plán), v němž každá hodina trvá 45 minut. Mezi jednotlivými hodinami jsou desetiminutové přestávky, mezi 2. a 3. hodinou probíhá velká dvacetiminutová přestávka. </w:t>
      </w:r>
    </w:p>
    <w:p w:rsidR="00963083" w:rsidRDefault="00963083">
      <w:pPr>
        <w:spacing w:after="5" w:line="248" w:lineRule="auto"/>
        <w:ind w:left="-15" w:firstLine="708"/>
        <w:jc w:val="both"/>
        <w:rPr>
          <w:rFonts w:ascii="Tahoma" w:eastAsia="Tahoma" w:hAnsi="Tahoma" w:cs="Tahoma"/>
          <w:sz w:val="20"/>
        </w:rPr>
      </w:pPr>
    </w:p>
    <w:p w:rsidR="008E4388" w:rsidRDefault="00572E39">
      <w:pPr>
        <w:spacing w:after="5" w:line="248" w:lineRule="auto"/>
        <w:ind w:left="-15" w:firstLine="708"/>
        <w:jc w:val="both"/>
      </w:pPr>
      <w:r>
        <w:rPr>
          <w:rFonts w:ascii="Tahoma" w:eastAsia="Tahoma" w:hAnsi="Tahoma" w:cs="Tahoma"/>
          <w:sz w:val="20"/>
        </w:rPr>
        <w:t>Každé pondělí je zařazen</w:t>
      </w:r>
      <w:r w:rsidR="00963083">
        <w:rPr>
          <w:rFonts w:ascii="Tahoma" w:eastAsia="Tahoma" w:hAnsi="Tahoma" w:cs="Tahoma"/>
          <w:sz w:val="20"/>
        </w:rPr>
        <w:t xml:space="preserve"> tzv. ranní kruh, </w:t>
      </w:r>
      <w:r w:rsidR="00DB6228">
        <w:rPr>
          <w:rFonts w:ascii="Tahoma" w:eastAsia="Tahoma" w:hAnsi="Tahoma" w:cs="Tahoma"/>
          <w:sz w:val="20"/>
        </w:rPr>
        <w:t xml:space="preserve">v němž děti sdělují své zážitky, pocity, dozví se o tom, co se bude dít během </w:t>
      </w:r>
      <w:r w:rsidR="00963083">
        <w:rPr>
          <w:rFonts w:ascii="Tahoma" w:eastAsia="Tahoma" w:hAnsi="Tahoma" w:cs="Tahoma"/>
          <w:sz w:val="20"/>
        </w:rPr>
        <w:t>týdne</w:t>
      </w:r>
      <w:r w:rsidR="00DB6228">
        <w:rPr>
          <w:rFonts w:ascii="Tahoma" w:eastAsia="Tahoma" w:hAnsi="Tahoma" w:cs="Tahoma"/>
          <w:sz w:val="20"/>
        </w:rPr>
        <w:t>, komunikují na aktuální téma, hovoří o problémech, diskutují o práci z minulých dnů, vyjadřu</w:t>
      </w:r>
      <w:r w:rsidR="00963083">
        <w:rPr>
          <w:rFonts w:ascii="Tahoma" w:eastAsia="Tahoma" w:hAnsi="Tahoma" w:cs="Tahoma"/>
          <w:sz w:val="20"/>
        </w:rPr>
        <w:t>jí se k hodnocení svých prací.</w:t>
      </w:r>
    </w:p>
    <w:p w:rsidR="008E4388" w:rsidRDefault="00DB6228" w:rsidP="00572E39">
      <w:pPr>
        <w:spacing w:after="5" w:line="248" w:lineRule="auto"/>
        <w:ind w:firstLine="708"/>
        <w:jc w:val="both"/>
      </w:pPr>
      <w:r>
        <w:rPr>
          <w:rFonts w:ascii="Tahoma" w:eastAsia="Tahoma" w:hAnsi="Tahoma" w:cs="Tahoma"/>
          <w:sz w:val="20"/>
        </w:rPr>
        <w:t xml:space="preserve">Po ranním kruhu probíhá výuka </w:t>
      </w:r>
      <w:r w:rsidR="00572E39">
        <w:rPr>
          <w:rFonts w:ascii="Tahoma" w:eastAsia="Tahoma" w:hAnsi="Tahoma" w:cs="Tahoma"/>
          <w:sz w:val="20"/>
        </w:rPr>
        <w:t xml:space="preserve">dle rozvrhu. V úvodu každé hodiny je sdělen její obsah a cíl, probíhá motivace, dále vlastní průběh hodiny, na konci zjištění splnění cíle, zhodnocení hodiny, závěr. </w:t>
      </w:r>
    </w:p>
    <w:p w:rsidR="008E4388" w:rsidRDefault="008E4388">
      <w:pPr>
        <w:spacing w:after="0"/>
      </w:pPr>
    </w:p>
    <w:p w:rsidR="008E4388" w:rsidRDefault="00DB6228">
      <w:pPr>
        <w:spacing w:after="5" w:line="248" w:lineRule="auto"/>
        <w:ind w:left="-15" w:firstLine="708"/>
        <w:jc w:val="both"/>
      </w:pPr>
      <w:r>
        <w:rPr>
          <w:rFonts w:ascii="Tahoma" w:eastAsia="Tahoma" w:hAnsi="Tahoma" w:cs="Tahoma"/>
          <w:sz w:val="20"/>
        </w:rPr>
        <w:t>Nejvíce uplatňovanou formou</w:t>
      </w:r>
      <w:r w:rsidR="007940EC">
        <w:rPr>
          <w:rFonts w:ascii="Tahoma" w:eastAsia="Tahoma" w:hAnsi="Tahoma" w:cs="Tahoma"/>
          <w:sz w:val="20"/>
        </w:rPr>
        <w:t xml:space="preserve"> výuky je skupinová práce dětí</w:t>
      </w:r>
      <w:r>
        <w:rPr>
          <w:rFonts w:ascii="Tahoma" w:eastAsia="Tahoma" w:hAnsi="Tahoma" w:cs="Tahoma"/>
          <w:sz w:val="20"/>
        </w:rPr>
        <w:t>,</w:t>
      </w:r>
      <w:r w:rsidR="007940EC">
        <w:rPr>
          <w:rFonts w:ascii="Tahoma" w:eastAsia="Tahoma" w:hAnsi="Tahoma" w:cs="Tahoma"/>
          <w:sz w:val="20"/>
        </w:rPr>
        <w:t xml:space="preserve"> ale uplatňuje se i párová a samostatná práce, dále i </w:t>
      </w:r>
      <w:r w:rsidR="00CE7729">
        <w:rPr>
          <w:rFonts w:ascii="Tahoma" w:eastAsia="Tahoma" w:hAnsi="Tahoma" w:cs="Tahoma"/>
          <w:sz w:val="20"/>
        </w:rPr>
        <w:t>frontální výuka.</w:t>
      </w:r>
      <w:r>
        <w:rPr>
          <w:rFonts w:ascii="Tahoma" w:eastAsia="Tahoma" w:hAnsi="Tahoma" w:cs="Tahoma"/>
          <w:sz w:val="20"/>
        </w:rPr>
        <w:t xml:space="preserve"> Náročnost úkolů je přizpůsobena možnostem jedince, v hodinách jsou kombinovány různé styly učení (sluchový, vizuální, kinestetický), často jsou užívány názorné pomůcky, obrazové materiály, do výuky jsou často zařazovány didaktické hry. Důraz je kladen na propojení  učební látky s praxí, děti řeší různé modelové situace z praktického života. </w:t>
      </w:r>
    </w:p>
    <w:p w:rsidR="008E4388" w:rsidRDefault="00DB6228">
      <w:pPr>
        <w:spacing w:after="0"/>
        <w:ind w:left="708"/>
      </w:pPr>
      <w:r>
        <w:rPr>
          <w:rFonts w:ascii="Tahoma" w:eastAsia="Tahoma" w:hAnsi="Tahoma" w:cs="Tahoma"/>
          <w:sz w:val="20"/>
        </w:rPr>
        <w:t xml:space="preserve"> </w:t>
      </w:r>
    </w:p>
    <w:p w:rsidR="008E4388" w:rsidRDefault="00DB6228">
      <w:pPr>
        <w:spacing w:after="0"/>
        <w:ind w:left="708"/>
      </w:pPr>
      <w:r>
        <w:rPr>
          <w:rFonts w:ascii="Tahoma" w:eastAsia="Tahoma" w:hAnsi="Tahoma" w:cs="Tahoma"/>
          <w:sz w:val="20"/>
        </w:rPr>
        <w:t xml:space="preserve"> </w:t>
      </w:r>
    </w:p>
    <w:p w:rsidR="008E4388" w:rsidRDefault="00DB6228">
      <w:pPr>
        <w:spacing w:after="0"/>
        <w:ind w:left="708"/>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Organizace výuky, výchovné a vzdělávací postupy ve výuce vedou k naplňování klíčových kompetencí: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k učení</w:t>
      </w:r>
      <w:r>
        <w:rPr>
          <w:rFonts w:ascii="Tahoma" w:eastAsia="Tahoma" w:hAnsi="Tahoma" w:cs="Tahoma"/>
          <w:sz w:val="20"/>
        </w:rPr>
        <w:t xml:space="preserve"> – žák si uvědomuje potřebu celoživotního vzdělávání a sebezdokonalování. Hodnotí svou práci a práci celé skupiny, spolu s učitelem navrhuje postupy vedoucí ke zlepšení, pokud něčemu nerozumí, nebojí se zeptat, požádá o vysvětlení, přijme radu a pomoc ze strany spolužáka či učitele, pomáhá spolužákům v učení (dokáže poradit, vysvětlit), nevysmívá se ostatním, spolu s učitelem stanovuje podmínky práce a dodržuje je, oceňuje sebe i druhé, vyrovná se i s kritikou, přizná chybu, pracuje s chybou, propojuje nově získané poznatky s předešlými, vysvětlí význam získaných informací pro praktický život </w:t>
      </w:r>
    </w:p>
    <w:p w:rsidR="008E4388" w:rsidRDefault="00DB6228">
      <w:pPr>
        <w:spacing w:after="0"/>
      </w:pPr>
      <w:r>
        <w:rPr>
          <w:rFonts w:ascii="Tahoma" w:eastAsia="Tahoma" w:hAnsi="Tahoma" w:cs="Tahoma"/>
          <w:b/>
          <w:sz w:val="20"/>
        </w:rPr>
        <w:t xml:space="preserve"> </w:t>
      </w:r>
    </w:p>
    <w:p w:rsidR="008E4388" w:rsidRDefault="00DB6228">
      <w:pPr>
        <w:spacing w:after="5" w:line="248" w:lineRule="auto"/>
        <w:ind w:left="-5" w:hanging="10"/>
        <w:jc w:val="both"/>
      </w:pPr>
      <w:r>
        <w:rPr>
          <w:rFonts w:ascii="Tahoma" w:eastAsia="Tahoma" w:hAnsi="Tahoma" w:cs="Tahoma"/>
          <w:b/>
          <w:sz w:val="20"/>
        </w:rPr>
        <w:t>Kompetence k řešení problémů</w:t>
      </w:r>
      <w:r>
        <w:rPr>
          <w:rFonts w:ascii="Tahoma" w:eastAsia="Tahoma" w:hAnsi="Tahoma" w:cs="Tahoma"/>
          <w:sz w:val="20"/>
        </w:rPr>
        <w:t xml:space="preserve"> – žák ve spolupráci s učitelem a ostatními spolužáky diskutuje o různých problémech a hledá vhodné řešení (různé aktuální problémy v chodu třídy, problémy v chování, v učení), v časovém odstupu kriticky zhodnotí, zda se problém daří vyřešit, v čem byly chyby, jak postupovat dál, při skupinové práci se žák dokáže spolu s ostatními dohodnout na společném řešení úkolu, rozdělit si role, vybrat si vhodné pomůcky, kontrolovat průběh práce, požádat o radu či pomoc, dokáže dovést zadanou práci do konce, nevyhýbá se plnění úkolů, vyvíjí vlastní pracovní iniciativu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komunikativní</w:t>
      </w:r>
      <w:r>
        <w:rPr>
          <w:rFonts w:ascii="Tahoma" w:eastAsia="Tahoma" w:hAnsi="Tahoma" w:cs="Tahoma"/>
          <w:sz w:val="20"/>
        </w:rPr>
        <w:t xml:space="preserve"> – žák vhodně vyjadřuje své myšlenky, zapojuje se do diskuse, nebojí se vyjádřit svůj názor, respektuje pravidla komunikace, obhajuje své názory, dokáže naslouchat druhým, </w:t>
      </w:r>
      <w:r>
        <w:rPr>
          <w:rFonts w:ascii="Tahoma" w:eastAsia="Tahoma" w:hAnsi="Tahoma" w:cs="Tahoma"/>
          <w:sz w:val="20"/>
        </w:rPr>
        <w:lastRenderedPageBreak/>
        <w:t xml:space="preserve">umí požádat o pomoc, o radu, využívá různé informační zdroje, získané informace dokáže zaznamenat, přehledně uspořádat, sdělit ostatním, v průběhu školního roku při vhodných příležitostech aktivně užívá osvojené znalosti, dovednosti ke komunikaci s okolím (například zhotoví plakát, pozvánku pro rodiče, sestaví anketu, napíše článek o školní akci na nástěnku, do novin, na webové stránky školy, zpracuje projekt v </w:t>
      </w:r>
      <w:proofErr w:type="spellStart"/>
      <w:r>
        <w:rPr>
          <w:rFonts w:ascii="Tahoma" w:eastAsia="Tahoma" w:hAnsi="Tahoma" w:cs="Tahoma"/>
          <w:sz w:val="20"/>
        </w:rPr>
        <w:t>moodlu</w:t>
      </w:r>
      <w:proofErr w:type="spellEnd"/>
      <w:r>
        <w:rPr>
          <w:rFonts w:ascii="Tahoma" w:eastAsia="Tahoma" w:hAnsi="Tahoma" w:cs="Tahoma"/>
          <w:sz w:val="20"/>
        </w:rPr>
        <w:t xml:space="preserve"> atd.)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sociální a personální, kompetence občanské</w:t>
      </w:r>
      <w:r>
        <w:rPr>
          <w:rFonts w:ascii="Tahoma" w:eastAsia="Tahoma" w:hAnsi="Tahoma" w:cs="Tahoma"/>
          <w:sz w:val="20"/>
        </w:rPr>
        <w:t xml:space="preserve"> – žák se podílí na utváření pravidel třídy, pravidel práce v týmu, usměrní své jednání a chování tak, aby bylo v souladu se stanovenými pravidly, spolu s ostatními hovoří o možnostech řešení zadaného úkolu, spolupracuje s druhými, respektuje názory ostatních, dokáže ostatním poradit, pomoci a také přijmout radu, pomoc i kritiku, spolu s učitelem a ostatními dětmi hledá vhodná řešení různých problémů ve třídě, ve škole, v blízkém okolí, odhaluje problémy, upozorní na situace kdy dochází k bezpráví, útlaku, hrubému zacházení a snaží se spolu s učitelem a spolužáky tyto situace řešit.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pracovní</w:t>
      </w:r>
      <w:r>
        <w:rPr>
          <w:rFonts w:ascii="Tahoma" w:eastAsia="Tahoma" w:hAnsi="Tahoma" w:cs="Tahoma"/>
          <w:sz w:val="20"/>
        </w:rPr>
        <w:t xml:space="preserve"> – žák spolupracuje s ostatními ve skupině, pracuje i samostatně bez vedení učitele na zadaném úkolu a dodržuje stanovená kritéria, postupuje podle návodu, spolu s ostatními plánuje práci, navrhne postupy řešení a realizuje činnost, práci dokončuje, výsledky činnosti kriticky věcně zhodnotí a ocení práci druhých i svou, samostatně si volí k činnosti vhodné pomůcky, informační zdroje, dodržuje stanovený čas na práci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Učitel plánuje a připravuje pracovní prostředí a aktivity a příležitosti ve výuce s cílem dosáhnout výše nastavených kompetencí u žáků. </w:t>
      </w:r>
    </w:p>
    <w:p w:rsidR="008E4388" w:rsidRDefault="00DB6228">
      <w:pPr>
        <w:spacing w:after="5"/>
      </w:pPr>
      <w:r>
        <w:rPr>
          <w:rFonts w:ascii="Tahoma" w:eastAsia="Tahoma" w:hAnsi="Tahoma" w:cs="Tahoma"/>
          <w:sz w:val="20"/>
        </w:rPr>
        <w:t xml:space="preserve"> </w:t>
      </w:r>
    </w:p>
    <w:p w:rsidR="008E4388" w:rsidRDefault="00DB6228">
      <w:pPr>
        <w:spacing w:after="0"/>
      </w:pPr>
      <w:r>
        <w:rPr>
          <w:sz w:val="24"/>
        </w:rPr>
        <w:t xml:space="preserve"> </w:t>
      </w:r>
    </w:p>
    <w:p w:rsidR="008E4388" w:rsidRDefault="00DB6228">
      <w:pPr>
        <w:spacing w:after="17"/>
      </w:pPr>
      <w:r>
        <w:rPr>
          <w:rFonts w:ascii="Tahoma" w:eastAsia="Tahoma" w:hAnsi="Tahoma" w:cs="Tahoma"/>
          <w:sz w:val="20"/>
        </w:rPr>
        <w:t xml:space="preserve"> </w:t>
      </w:r>
    </w:p>
    <w:p w:rsidR="008E4388" w:rsidRDefault="00DB6228">
      <w:pPr>
        <w:pStyle w:val="Nadpis4"/>
        <w:ind w:left="-5"/>
      </w:pPr>
      <w:r>
        <w:rPr>
          <w:rFonts w:ascii="Tahoma" w:eastAsia="Tahoma" w:hAnsi="Tahoma" w:cs="Tahoma"/>
        </w:rPr>
        <w:t xml:space="preserve">Český jazyk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Charakteristika vyučovacího předmětu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 xml:space="preserve">Předmět Český jazyk vychází ze vzdělávací oblasti RVP Český jazyk a literatura a vzdělávacích oborů Jazyková výchova a Literární výchova. Časová dotace předmětu je </w:t>
      </w:r>
      <w:r w:rsidR="008F46ED">
        <w:rPr>
          <w:rFonts w:ascii="Tahoma" w:eastAsia="Tahoma" w:hAnsi="Tahoma" w:cs="Tahoma"/>
          <w:sz w:val="20"/>
        </w:rPr>
        <w:t>8</w:t>
      </w:r>
      <w:r>
        <w:rPr>
          <w:rFonts w:ascii="Tahoma" w:eastAsia="Tahoma" w:hAnsi="Tahoma" w:cs="Tahoma"/>
          <w:sz w:val="20"/>
        </w:rPr>
        <w:t xml:space="preserve"> hodin týdně v</w:t>
      </w:r>
      <w:r w:rsidR="008F46ED">
        <w:rPr>
          <w:rFonts w:ascii="Tahoma" w:eastAsia="Tahoma" w:hAnsi="Tahoma" w:cs="Tahoma"/>
          <w:sz w:val="20"/>
        </w:rPr>
        <w:t> </w:t>
      </w:r>
      <w:r>
        <w:rPr>
          <w:rFonts w:ascii="Tahoma" w:eastAsia="Tahoma" w:hAnsi="Tahoma" w:cs="Tahoma"/>
          <w:sz w:val="20"/>
        </w:rPr>
        <w:t>prvním</w:t>
      </w:r>
      <w:r w:rsidR="008F46ED">
        <w:rPr>
          <w:rFonts w:ascii="Tahoma" w:eastAsia="Tahoma" w:hAnsi="Tahoma" w:cs="Tahoma"/>
          <w:sz w:val="20"/>
        </w:rPr>
        <w:t xml:space="preserve"> ročníku</w:t>
      </w:r>
      <w:r>
        <w:rPr>
          <w:rFonts w:ascii="Tahoma" w:eastAsia="Tahoma" w:hAnsi="Tahoma" w:cs="Tahoma"/>
          <w:sz w:val="20"/>
        </w:rPr>
        <w:t xml:space="preserve">, </w:t>
      </w:r>
      <w:r w:rsidR="008F46ED">
        <w:rPr>
          <w:rFonts w:ascii="Tahoma" w:eastAsia="Tahoma" w:hAnsi="Tahoma" w:cs="Tahoma"/>
          <w:sz w:val="20"/>
        </w:rPr>
        <w:t xml:space="preserve"> 9 hodin ve </w:t>
      </w:r>
      <w:r>
        <w:rPr>
          <w:rFonts w:ascii="Tahoma" w:eastAsia="Tahoma" w:hAnsi="Tahoma" w:cs="Tahoma"/>
          <w:sz w:val="20"/>
        </w:rPr>
        <w:t xml:space="preserve">druhém a třetím ročníku, </w:t>
      </w:r>
      <w:r w:rsidR="008F46ED">
        <w:rPr>
          <w:rFonts w:ascii="Tahoma" w:eastAsia="Tahoma" w:hAnsi="Tahoma" w:cs="Tahoma"/>
          <w:sz w:val="20"/>
        </w:rPr>
        <w:t>7</w:t>
      </w:r>
      <w:r>
        <w:rPr>
          <w:rFonts w:ascii="Tahoma" w:eastAsia="Tahoma" w:hAnsi="Tahoma" w:cs="Tahoma"/>
          <w:sz w:val="20"/>
        </w:rPr>
        <w:t xml:space="preserve"> hodin týdně ve čtvrtém a</w:t>
      </w:r>
      <w:r w:rsidR="008F46ED">
        <w:rPr>
          <w:rFonts w:ascii="Tahoma" w:eastAsia="Tahoma" w:hAnsi="Tahoma" w:cs="Tahoma"/>
          <w:sz w:val="20"/>
        </w:rPr>
        <w:t xml:space="preserve"> </w:t>
      </w:r>
      <w:r>
        <w:rPr>
          <w:rFonts w:ascii="Tahoma" w:eastAsia="Tahoma" w:hAnsi="Tahoma" w:cs="Tahoma"/>
          <w:sz w:val="20"/>
        </w:rPr>
        <w:t xml:space="preserve">pátém ročníku.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Předmět je vyučován ve vyučovacích hodinách, je integrován v projektech, komunikace probíhá v</w:t>
      </w:r>
      <w:r w:rsidR="008F46ED">
        <w:rPr>
          <w:rFonts w:ascii="Tahoma" w:eastAsia="Tahoma" w:hAnsi="Tahoma" w:cs="Tahoma"/>
          <w:sz w:val="20"/>
        </w:rPr>
        <w:t xml:space="preserve"> pondělním ranním kruhu, v hodnocení hodin, v třídnických hodinách. </w:t>
      </w: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Mezi hlavní formy práce ve vyučování patří skupinová práce, práce ve dvojících a individuální práce. Do vyučování jsou často zařazovány didaktické hry, jsou kombinovány různé styly učení</w:t>
      </w:r>
      <w:r w:rsidR="008F46ED">
        <w:rPr>
          <w:rFonts w:ascii="Tahoma" w:eastAsia="Tahoma" w:hAnsi="Tahoma" w:cs="Tahoma"/>
          <w:sz w:val="20"/>
        </w:rPr>
        <w:t>.</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 xml:space="preserve">Důraz je kladen na zvládnutí základního učiva gramatiky, na komunikační dovednosti. Dobrá jazyková úroveň se odráží i v jiných vzdělávacích oblastech. Tato oblast vybavuje žáka znalostmi a dovednostmi, které mu umožňují správně vnímat jazyková sdělení, osvojovat si poznatky v dalších vzdělávacích oblastech. Výuka vede k rozvíjení pozitivního vztahu k mateřskému jazyku, který sebou nese historický a kulturní vývoj národa, zvládnutí běžné denní mezilidské komunikace, umění prezentace sebe a vlastní práce. Dalším cílem je schopnost výběru vhodných komunikačních prostředků pro sdělení. </w:t>
      </w:r>
    </w:p>
    <w:p w:rsidR="008E4388" w:rsidRDefault="00DB6228">
      <w:pPr>
        <w:spacing w:after="5" w:line="248" w:lineRule="auto"/>
        <w:ind w:left="-15" w:firstLine="708"/>
        <w:jc w:val="both"/>
      </w:pPr>
      <w:r>
        <w:rPr>
          <w:rFonts w:ascii="Tahoma" w:eastAsia="Tahoma" w:hAnsi="Tahoma" w:cs="Tahoma"/>
          <w:sz w:val="20"/>
        </w:rPr>
        <w:t xml:space="preserve">Škola klade velký důraz na rozvoj čtenářské gramotnosti. V jednotlivých třídách probíhají pravidelně čtenářské dílny (ideálně jedenkrát </w:t>
      </w:r>
      <w:r w:rsidR="008F46ED">
        <w:rPr>
          <w:rFonts w:ascii="Tahoma" w:eastAsia="Tahoma" w:hAnsi="Tahoma" w:cs="Tahoma"/>
          <w:sz w:val="20"/>
        </w:rPr>
        <w:t>za dva týdny</w:t>
      </w: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Cíle výuky jsou naplňovány: </w:t>
      </w:r>
    </w:p>
    <w:p w:rsidR="008E4388" w:rsidRDefault="00DB6228">
      <w:pPr>
        <w:spacing w:after="5" w:line="248" w:lineRule="auto"/>
        <w:ind w:left="-5" w:hanging="10"/>
        <w:jc w:val="both"/>
      </w:pPr>
      <w:r>
        <w:rPr>
          <w:rFonts w:ascii="Tahoma" w:eastAsia="Tahoma" w:hAnsi="Tahoma" w:cs="Tahoma"/>
          <w:sz w:val="20"/>
        </w:rPr>
        <w:t xml:space="preserve">Komunikační a slohovou výchovou – čtení, naslouchání, mluvený projev, písemný projev </w:t>
      </w:r>
    </w:p>
    <w:p w:rsidR="008E4388" w:rsidRDefault="00DB6228">
      <w:pPr>
        <w:spacing w:after="5" w:line="248" w:lineRule="auto"/>
        <w:ind w:left="-5" w:hanging="10"/>
        <w:jc w:val="both"/>
      </w:pPr>
      <w:r>
        <w:rPr>
          <w:rFonts w:ascii="Tahoma" w:eastAsia="Tahoma" w:hAnsi="Tahoma" w:cs="Tahoma"/>
          <w:sz w:val="20"/>
        </w:rPr>
        <w:t xml:space="preserve">Jazykovou výchovou – zvuková stránka jazyka, slovní zásoba, tvoření slov, tvarosloví, skladba, pravopis </w:t>
      </w:r>
    </w:p>
    <w:p w:rsidR="008E4388" w:rsidRDefault="00DB6228">
      <w:pPr>
        <w:spacing w:after="5" w:line="248" w:lineRule="auto"/>
        <w:ind w:left="-5" w:hanging="10"/>
        <w:jc w:val="both"/>
      </w:pPr>
      <w:r>
        <w:rPr>
          <w:rFonts w:ascii="Tahoma" w:eastAsia="Tahoma" w:hAnsi="Tahoma" w:cs="Tahoma"/>
          <w:sz w:val="20"/>
        </w:rPr>
        <w:t xml:space="preserve">Literární výchova – porozumění čtenému a předčítanému textu, poslech literárních textů, tvořivé činnosti s literárními texty, základní literární pojmy. </w:t>
      </w:r>
    </w:p>
    <w:p w:rsidR="008E4388" w:rsidRDefault="00DB6228">
      <w:pPr>
        <w:spacing w:after="0"/>
      </w:pPr>
      <w:r>
        <w:rPr>
          <w:rFonts w:ascii="Tahoma" w:eastAsia="Tahoma" w:hAnsi="Tahoma" w:cs="Tahoma"/>
          <w:sz w:val="20"/>
        </w:rPr>
        <w:lastRenderedPageBreak/>
        <w:t xml:space="preserve"> </w:t>
      </w:r>
    </w:p>
    <w:p w:rsidR="008E4388" w:rsidRDefault="00DB6228">
      <w:pPr>
        <w:spacing w:after="5" w:line="248" w:lineRule="auto"/>
        <w:ind w:left="-5" w:hanging="10"/>
      </w:pPr>
      <w:r>
        <w:rPr>
          <w:rFonts w:ascii="Tahoma" w:eastAsia="Tahoma" w:hAnsi="Tahoma" w:cs="Tahoma"/>
          <w:b/>
          <w:sz w:val="20"/>
        </w:rPr>
        <w:t xml:space="preserve">Výchovné a vzdělávací postupy v předmětu český jazyk vedou k naplňování těchto klíčových kompetencí: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 xml:space="preserve">Kompetence k učení: </w:t>
      </w:r>
      <w:r>
        <w:rPr>
          <w:rFonts w:ascii="Tahoma" w:eastAsia="Tahoma" w:hAnsi="Tahoma" w:cs="Tahoma"/>
          <w:sz w:val="20"/>
        </w:rPr>
        <w:t xml:space="preserve">žák propojuje nově získané poznatky s předešlými, vypracuje pod vedením učitele přiměřeně dlouhé poznámky z knih, učebnic, poznámky správně strukturuje, žák dodržuje předem stanovenou úpravu, rozsah, žák se přizpůsobuje různým výukovým aktivitám, aktivně vstupuje </w:t>
      </w:r>
      <w:r w:rsidR="008F46ED">
        <w:rPr>
          <w:rFonts w:ascii="Tahoma" w:eastAsia="Tahoma" w:hAnsi="Tahoma" w:cs="Tahoma"/>
          <w:sz w:val="20"/>
        </w:rPr>
        <w:t>do výuky, je-</w:t>
      </w:r>
      <w:r>
        <w:rPr>
          <w:rFonts w:ascii="Tahoma" w:eastAsia="Tahoma" w:hAnsi="Tahoma" w:cs="Tahoma"/>
          <w:sz w:val="20"/>
        </w:rPr>
        <w:t xml:space="preserve">li pro něj učivo málo srozumitelné, obtížné, nebo naopak příliš lehké, žák vybírá a využívá vhodné způsoby k efektivnímu učení, operuje s obecně užívanými termíny, uvádí věci do souvislostí.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 xml:space="preserve">Kompetence občanské – </w:t>
      </w:r>
      <w:r>
        <w:rPr>
          <w:rFonts w:ascii="Tahoma" w:eastAsia="Tahoma" w:hAnsi="Tahoma" w:cs="Tahoma"/>
          <w:sz w:val="20"/>
        </w:rPr>
        <w:t xml:space="preserve">respektuje a chrání jazyk jako součást kulturního dědictví národa.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k řešení problémů</w:t>
      </w:r>
      <w:r>
        <w:rPr>
          <w:rFonts w:ascii="Tahoma" w:eastAsia="Tahoma" w:hAnsi="Tahoma" w:cs="Tahoma"/>
          <w:sz w:val="20"/>
        </w:rPr>
        <w:t xml:space="preserve"> – vyvozuje pravidla pravopisu z příkladu, ověřuje správný pravopis, využívá k dobrému výsledku své práce všechny dostupné zdroje informací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komunikativní</w:t>
      </w:r>
      <w:r>
        <w:rPr>
          <w:rFonts w:ascii="Tahoma" w:eastAsia="Tahoma" w:hAnsi="Tahoma" w:cs="Tahoma"/>
          <w:sz w:val="20"/>
        </w:rPr>
        <w:t xml:space="preserve"> – žák vyjadřuje výstižně své myšlenky a formuluje je v logickém sledu, snaží vyjadřovat souvisle a kultivovaně v písemném i ústním projevu, rozumí různým typům textů, využívá různé informační a komunikační prostředky, vyhledá potřebné informace, zapíše je a  dokáže je sdělit ostatním, naslouchá promluvám druhých lidí, vhodně na ně reaguje, zapojuje se do diskuse, obhajuje svůj názor, při popisu situací nebo vyprávění příběhu ze života postupuje chronologicky od začátku do koce, shrne nejdůležitější informace, rozlišuje různé komunikační situace a přizpůsobuje se jim, přemýšlí o názorech druhých a respektuje, že jiní mohou mít odlišné názory, svůj názor dokáže obhájit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pracovní</w:t>
      </w:r>
      <w:r>
        <w:rPr>
          <w:rFonts w:ascii="Tahoma" w:eastAsia="Tahoma" w:hAnsi="Tahoma" w:cs="Tahoma"/>
          <w:sz w:val="20"/>
        </w:rPr>
        <w:t xml:space="preserve"> – žák užívá různé druhy knih, učebnic, encyklopedií, vyhledává informace na PC, používá telefon, záznamník, umí vyplnit různé tiskopisy, používá vhodné pomůcky na psaní a dodržuje hygienické návyky při psaní, sestaví pracovní postup známé činnosti, dokáže se řídit pracovním postupem, pracuje s Pravidly českého pravopisu, s abecedními seznamy. </w:t>
      </w:r>
    </w:p>
    <w:p w:rsidR="008E4388" w:rsidRDefault="00DB6228">
      <w:pPr>
        <w:spacing w:after="0"/>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right="5134" w:hanging="10"/>
      </w:pPr>
      <w:r>
        <w:rPr>
          <w:rFonts w:ascii="Tahoma" w:eastAsia="Tahoma" w:hAnsi="Tahoma" w:cs="Tahoma"/>
          <w:sz w:val="20"/>
        </w:rPr>
        <w:t xml:space="preserve">Předmět: </w:t>
      </w:r>
      <w:r>
        <w:rPr>
          <w:rFonts w:ascii="Tahoma" w:eastAsia="Tahoma" w:hAnsi="Tahoma" w:cs="Tahoma"/>
          <w:b/>
          <w:sz w:val="20"/>
        </w:rPr>
        <w:t xml:space="preserve">Český jazyk a literatura </w:t>
      </w:r>
      <w:r>
        <w:rPr>
          <w:rFonts w:ascii="Tahoma" w:eastAsia="Tahoma" w:hAnsi="Tahoma" w:cs="Tahoma"/>
          <w:sz w:val="20"/>
        </w:rPr>
        <w:t xml:space="preserve">Ročník: </w:t>
      </w:r>
      <w:r>
        <w:rPr>
          <w:rFonts w:ascii="Tahoma" w:eastAsia="Tahoma" w:hAnsi="Tahoma" w:cs="Tahoma"/>
          <w:b/>
          <w:sz w:val="20"/>
        </w:rPr>
        <w:t xml:space="preserve">1. </w:t>
      </w:r>
    </w:p>
    <w:p w:rsidR="008E4388" w:rsidRDefault="00DB6228">
      <w:pPr>
        <w:spacing w:after="0"/>
      </w:pPr>
      <w:r>
        <w:rPr>
          <w:rFonts w:ascii="Tahoma" w:eastAsia="Tahoma" w:hAnsi="Tahoma" w:cs="Tahoma"/>
          <w:sz w:val="20"/>
        </w:rPr>
        <w:t xml:space="preserve"> </w:t>
      </w:r>
    </w:p>
    <w:tbl>
      <w:tblPr>
        <w:tblStyle w:val="TableGrid"/>
        <w:tblW w:w="9243" w:type="dxa"/>
        <w:tblInd w:w="0" w:type="dxa"/>
        <w:tblCellMar>
          <w:top w:w="51" w:type="dxa"/>
          <w:left w:w="108" w:type="dxa"/>
          <w:right w:w="60" w:type="dxa"/>
        </w:tblCellMar>
        <w:tblLook w:val="04A0" w:firstRow="1" w:lastRow="0" w:firstColumn="1" w:lastColumn="0" w:noHBand="0" w:noVBand="1"/>
      </w:tblPr>
      <w:tblGrid>
        <w:gridCol w:w="3073"/>
        <w:gridCol w:w="3069"/>
        <w:gridCol w:w="3101"/>
      </w:tblGrid>
      <w:tr w:rsidR="008E4388">
        <w:trPr>
          <w:trHeight w:val="2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Učivo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Výstupy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Poznámky </w:t>
            </w:r>
          </w:p>
        </w:tc>
      </w:tr>
      <w:tr w:rsidR="008E4388">
        <w:trPr>
          <w:trHeight w:val="7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Malá a velká tiskací a písmena, praktické čtení, naslouchání, mluvený projev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Žák pozná, pojmenuje, napíše a přečte malá i velká tiskací a psací písmena.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Formou hry. </w:t>
            </w:r>
          </w:p>
        </w:tc>
      </w:tr>
      <w:tr w:rsidR="008E4388">
        <w:trPr>
          <w:trHeight w:val="73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Rozlišování psacích, tiskacích písmen, číslic, psaní písmen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Používá správné tvary písmen a číslic a kontroluje svůj písemný projev.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21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Praktické čtení, věcné čtení, zvuková stránka jazyka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325"/>
            </w:pPr>
            <w:r>
              <w:rPr>
                <w:rFonts w:ascii="Tahoma" w:eastAsia="Tahoma" w:hAnsi="Tahoma" w:cs="Tahoma"/>
                <w:sz w:val="20"/>
              </w:rPr>
              <w:t xml:space="preserve">Dostatečně nahlas a s porozuměním přečte krátké věty, nápisy ze svého okolí a krátké texty, kdy se snaží dodržovat správnou intonaci.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Projektová témata. </w:t>
            </w:r>
          </w:p>
        </w:tc>
      </w:tr>
      <w:tr w:rsidR="008E4388">
        <w:trPr>
          <w:trHeight w:val="97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right="36"/>
            </w:pPr>
            <w:r>
              <w:rPr>
                <w:rFonts w:ascii="Tahoma" w:eastAsia="Tahoma" w:hAnsi="Tahoma" w:cs="Tahoma"/>
                <w:sz w:val="20"/>
              </w:rPr>
              <w:t xml:space="preserve">Mluvený projev, písemný projev, naslouchání, zvuková stránka jazyka, slovní zásoba a tvoření slov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79"/>
            </w:pPr>
            <w:r>
              <w:rPr>
                <w:rFonts w:ascii="Tahoma" w:eastAsia="Tahoma" w:hAnsi="Tahoma" w:cs="Tahoma"/>
                <w:sz w:val="20"/>
              </w:rPr>
              <w:t xml:space="preserve">Správně seřadí slova ve větě v písemném i verbálním projevu a ve větách komunikuje se svým okolím.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Rozhovor, diskuze, komunikační kruh.</w:t>
            </w:r>
            <w:r w:rsidR="008F46ED">
              <w:rPr>
                <w:rFonts w:ascii="Tahoma" w:eastAsia="Tahoma" w:hAnsi="Tahoma" w:cs="Tahoma"/>
                <w:sz w:val="20"/>
              </w:rPr>
              <w:t>,</w:t>
            </w:r>
            <w:r>
              <w:rPr>
                <w:rFonts w:ascii="Tahoma" w:eastAsia="Tahoma" w:hAnsi="Tahoma" w:cs="Tahoma"/>
                <w:sz w:val="20"/>
              </w:rPr>
              <w:t xml:space="preserve"> sebehodnocení. </w:t>
            </w:r>
          </w:p>
        </w:tc>
      </w:tr>
      <w:tr w:rsidR="008E4388">
        <w:trPr>
          <w:trHeight w:val="7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right="456"/>
            </w:pPr>
            <w:r>
              <w:rPr>
                <w:rFonts w:ascii="Tahoma" w:eastAsia="Tahoma" w:hAnsi="Tahoma" w:cs="Tahoma"/>
                <w:sz w:val="20"/>
              </w:rPr>
              <w:t xml:space="preserve">Orientace v textu, zážitkové čtení, tvořivé činnosti s literárním textem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Čte kratší texty s porozuměním a je schopen reagovat na přečtený text.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Projektová témata. </w:t>
            </w:r>
          </w:p>
        </w:tc>
      </w:tr>
      <w:tr w:rsidR="008E4388">
        <w:trPr>
          <w:trHeight w:val="73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lastRenderedPageBreak/>
              <w:t xml:space="preserve">Písemný projev, pravopis, slovní zásoba a tvoření slov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Krátkými větami napíše svůj zážitek se správným použitím všech psacích písmen.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49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Písemný projev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Zvládá základní hygienické návyky spojené se psaním.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49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Mluvený projev, tvořivé činnosti s literárním textem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8"/>
            </w:pPr>
            <w:r>
              <w:rPr>
                <w:rFonts w:ascii="Tahoma" w:eastAsia="Tahoma" w:hAnsi="Tahoma" w:cs="Tahoma"/>
                <w:sz w:val="20"/>
              </w:rPr>
              <w:t xml:space="preserve">Vypráví podle obrázkové osnovy.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Obrázkové karty. </w:t>
            </w:r>
          </w:p>
        </w:tc>
      </w:tr>
      <w:tr w:rsidR="008E4388">
        <w:trPr>
          <w:trHeight w:val="73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Tvořivé činnosti s literárním textem, základní literární pojmy, zážitkové čtení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Zarecituje kratší báseň s jejím porozuměním a připojí prvky dramatizace.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Třídní recitační soutěž, divadelní den. </w:t>
            </w:r>
          </w:p>
        </w:tc>
      </w:tr>
      <w:tr w:rsidR="008E4388">
        <w:trPr>
          <w:trHeight w:val="49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Písemný projev, naslouchání, pravopis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Slyšená slova nebo krátké věty převede do písemné podoby.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bl>
    <w:p w:rsidR="008E4388" w:rsidRDefault="00DB6228">
      <w:pPr>
        <w:spacing w:after="0"/>
      </w:pPr>
      <w:r>
        <w:rPr>
          <w:rFonts w:ascii="Times New Roman" w:eastAsia="Times New Roman" w:hAnsi="Times New Roman" w:cs="Times New Roman"/>
          <w:sz w:val="24"/>
        </w:rPr>
        <w:t xml:space="preserve"> </w:t>
      </w:r>
    </w:p>
    <w:p w:rsidR="008E4388" w:rsidRDefault="00DB6228">
      <w:pPr>
        <w:spacing w:after="0"/>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right="5134" w:hanging="10"/>
      </w:pPr>
      <w:r>
        <w:rPr>
          <w:rFonts w:ascii="Tahoma" w:eastAsia="Tahoma" w:hAnsi="Tahoma" w:cs="Tahoma"/>
          <w:sz w:val="20"/>
        </w:rPr>
        <w:t xml:space="preserve">Předmět: </w:t>
      </w:r>
      <w:r>
        <w:rPr>
          <w:rFonts w:ascii="Tahoma" w:eastAsia="Tahoma" w:hAnsi="Tahoma" w:cs="Tahoma"/>
          <w:b/>
          <w:sz w:val="20"/>
        </w:rPr>
        <w:t xml:space="preserve">Český jazyk a literatura </w:t>
      </w:r>
      <w:r>
        <w:rPr>
          <w:rFonts w:ascii="Tahoma" w:eastAsia="Tahoma" w:hAnsi="Tahoma" w:cs="Tahoma"/>
          <w:sz w:val="20"/>
        </w:rPr>
        <w:t xml:space="preserve">Ročník: </w:t>
      </w:r>
      <w:r>
        <w:rPr>
          <w:rFonts w:ascii="Tahoma" w:eastAsia="Tahoma" w:hAnsi="Tahoma" w:cs="Tahoma"/>
          <w:b/>
          <w:sz w:val="20"/>
        </w:rPr>
        <w:t xml:space="preserve">2. </w:t>
      </w:r>
    </w:p>
    <w:p w:rsidR="008E4388" w:rsidRDefault="00DB6228">
      <w:pPr>
        <w:spacing w:after="0"/>
      </w:pPr>
      <w:r>
        <w:rPr>
          <w:rFonts w:ascii="Tahoma" w:eastAsia="Tahoma" w:hAnsi="Tahoma" w:cs="Tahoma"/>
          <w:sz w:val="20"/>
        </w:rPr>
        <w:t xml:space="preserve"> </w:t>
      </w:r>
    </w:p>
    <w:tbl>
      <w:tblPr>
        <w:tblStyle w:val="TableGrid"/>
        <w:tblW w:w="9243" w:type="dxa"/>
        <w:tblInd w:w="0" w:type="dxa"/>
        <w:tblCellMar>
          <w:top w:w="51" w:type="dxa"/>
          <w:left w:w="108" w:type="dxa"/>
          <w:right w:w="76" w:type="dxa"/>
        </w:tblCellMar>
        <w:tblLook w:val="04A0" w:firstRow="1" w:lastRow="0" w:firstColumn="1" w:lastColumn="0" w:noHBand="0" w:noVBand="1"/>
      </w:tblPr>
      <w:tblGrid>
        <w:gridCol w:w="3073"/>
        <w:gridCol w:w="3069"/>
        <w:gridCol w:w="3101"/>
      </w:tblGrid>
      <w:tr w:rsidR="008E4388">
        <w:trPr>
          <w:trHeight w:val="2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Učivo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Výstupy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Poznámky </w:t>
            </w:r>
          </w:p>
        </w:tc>
      </w:tr>
      <w:tr w:rsidR="008E4388">
        <w:trPr>
          <w:trHeight w:val="97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Praktické čtení, věcné čtení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Žák plynule čte jednoduché texty s porozuměním.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pPr>
              <w:ind w:right="284"/>
            </w:pPr>
            <w:r>
              <w:rPr>
                <w:rFonts w:ascii="Tahoma" w:eastAsia="Tahoma" w:hAnsi="Tahoma" w:cs="Tahoma"/>
                <w:sz w:val="20"/>
              </w:rPr>
              <w:t xml:space="preserve">Vlastní knihy, texty s odpovídající tématikou, průřezová témata, projektová témata. </w:t>
            </w:r>
          </w:p>
        </w:tc>
      </w:tr>
      <w:tr w:rsidR="008E4388">
        <w:trPr>
          <w:trHeight w:val="1700"/>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Praktické čtení, věcné čtení, mluvený projev, písemný projev, naslouchání, zvuková stránka jazyka, slovní zásoba a tvoření slov, zážitkové čtení, základní literární pojmy, tvořivé činnosti s literárním textem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Přečte několik knih, ke kterým je schopen vyprávět jejich obsah a zajímavě je představit svým spolužákům.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Komunikační kruh, prezentace knih, návštěva knihovny. </w:t>
            </w:r>
          </w:p>
        </w:tc>
      </w:tr>
      <w:tr w:rsidR="008E4388">
        <w:trPr>
          <w:trHeight w:val="97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Praktické čtení, věcné čtení, písemný projev, tvořivé činnosti s literárním textem, mluvený projev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Přečtený text doplní ilustrací, dramatizací a vlastními poznámkami.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97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Praktické čtení, věcné čtení, písemný projev, pravopis, orientace v textu, zážitkové čtení a naslouchání, poslech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spacing w:after="4" w:line="237" w:lineRule="auto"/>
            </w:pPr>
            <w:r>
              <w:rPr>
                <w:rFonts w:ascii="Tahoma" w:eastAsia="Tahoma" w:hAnsi="Tahoma" w:cs="Tahoma"/>
                <w:sz w:val="20"/>
              </w:rPr>
              <w:t xml:space="preserve">Podle vlastní fantazie dokončí ve větách neúplný text. </w:t>
            </w:r>
          </w:p>
          <w:p w:rsidR="008E4388" w:rsidRDefault="00DB6228">
            <w:r>
              <w:rPr>
                <w:rFonts w:ascii="Tahoma" w:eastAsia="Tahoma" w:hAnsi="Tahoma" w:cs="Tahoma"/>
                <w:sz w:val="20"/>
              </w:rPr>
              <w:t xml:space="preserve">Sestaví text podle posloupnosti.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97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right="11"/>
            </w:pPr>
            <w:r>
              <w:rPr>
                <w:rFonts w:ascii="Tahoma" w:eastAsia="Tahoma" w:hAnsi="Tahoma" w:cs="Tahoma"/>
                <w:sz w:val="20"/>
              </w:rPr>
              <w:t xml:space="preserve">literárních textů, základní literární pojmy, tvořivé činnosti s literárním textem, slovní zásoba a tvoření slov </w:t>
            </w:r>
          </w:p>
        </w:tc>
        <w:tc>
          <w:tcPr>
            <w:tcW w:w="3069" w:type="dxa"/>
            <w:tcBorders>
              <w:top w:val="single" w:sz="3" w:space="0" w:color="000000"/>
              <w:left w:val="single" w:sz="3" w:space="0" w:color="000000"/>
              <w:bottom w:val="single" w:sz="3" w:space="0" w:color="000000"/>
              <w:right w:val="single" w:sz="3" w:space="0" w:color="000000"/>
            </w:tcBorders>
            <w:vAlign w:val="bottom"/>
          </w:tcPr>
          <w:p w:rsidR="008E4388" w:rsidRDefault="008E4388"/>
        </w:tc>
        <w:tc>
          <w:tcPr>
            <w:tcW w:w="3101" w:type="dxa"/>
            <w:tcBorders>
              <w:top w:val="single" w:sz="3" w:space="0" w:color="000000"/>
              <w:left w:val="single" w:sz="3" w:space="0" w:color="000000"/>
              <w:bottom w:val="single" w:sz="3" w:space="0" w:color="000000"/>
              <w:right w:val="single" w:sz="3" w:space="0" w:color="000000"/>
            </w:tcBorders>
            <w:vAlign w:val="bottom"/>
          </w:tcPr>
          <w:p w:rsidR="008E4388" w:rsidRDefault="008E4388"/>
        </w:tc>
      </w:tr>
      <w:tr w:rsidR="008E4388">
        <w:trPr>
          <w:trHeight w:val="7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Základní literární pojmy, čtení, poslech literárních textů, zážitkové čtení a naslouchání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Konkrétní předložené texty zařadí mezi poezii a prózu.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21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Pravopis, písemný projev, slovní zásoba a tvoření slov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Napíše dopis, vyprávění, popis se správným použitím měkkých, tvrdých souhlásek, znělých a neznělých souhlásek, délky samohlásek, slabik s ě.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Dopisy, popis konkrétních věcí. </w:t>
            </w:r>
          </w:p>
        </w:tc>
      </w:tr>
      <w:tr w:rsidR="008E4388">
        <w:trPr>
          <w:trHeight w:val="49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Pravopis, písemný projev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Napíše vlastní adresu na dopis nebo pohled.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Projektové téma, vánoční pohlednice pro rodinu a přátelé. </w:t>
            </w:r>
          </w:p>
        </w:tc>
      </w:tr>
      <w:tr w:rsidR="008E4388">
        <w:trPr>
          <w:trHeight w:val="7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lastRenderedPageBreak/>
              <w:t xml:space="preserve">Naslouchání, mluvený projev, písemný projev, pravopis, slovní zásoba a tvoření slov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23"/>
            </w:pPr>
            <w:r>
              <w:rPr>
                <w:rFonts w:ascii="Tahoma" w:eastAsia="Tahoma" w:hAnsi="Tahoma" w:cs="Tahoma"/>
                <w:sz w:val="20"/>
              </w:rPr>
              <w:t xml:space="preserve">Vyjadřuje své názory a pocity ve větách a větami reaguje na jednoduché otázky.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Komunikační kruh, hodnocení, sebehodnocení, diskuze. </w:t>
            </w:r>
          </w:p>
        </w:tc>
      </w:tr>
      <w:tr w:rsidR="008E4388">
        <w:trPr>
          <w:trHeight w:val="977"/>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Zvuková stránka jazyka, slovní zásoba a tvoření slov, písemný projev, mluvený projev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Pečlivě vyslovuje všechny hlásky, které se snaží správně používat v písemném i mluveném projevu.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21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Čtení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Čtení ho vede k vlastnímu vzdělávání.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Průřezová témata, projektová témata, ranní dopisy, informace získané z různých zdrojů uplatněné v komunikačním kruhu. </w:t>
            </w:r>
          </w:p>
        </w:tc>
      </w:tr>
      <w:tr w:rsidR="008E4388">
        <w:trPr>
          <w:trHeight w:val="49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Skladba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Rozlišuje věty podle postoje mluvčího.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Divadelní představení. </w:t>
            </w:r>
          </w:p>
        </w:tc>
      </w:tr>
    </w:tbl>
    <w:p w:rsidR="008E4388" w:rsidRDefault="00DB6228">
      <w:pPr>
        <w:spacing w:after="0"/>
      </w:pPr>
      <w:r>
        <w:rPr>
          <w:rFonts w:ascii="Times New Roman" w:eastAsia="Times New Roman" w:hAnsi="Times New Roman" w:cs="Times New Roman"/>
          <w:sz w:val="24"/>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right="5134" w:hanging="10"/>
      </w:pPr>
      <w:r>
        <w:rPr>
          <w:rFonts w:ascii="Tahoma" w:eastAsia="Tahoma" w:hAnsi="Tahoma" w:cs="Tahoma"/>
          <w:sz w:val="20"/>
        </w:rPr>
        <w:t xml:space="preserve">Předmět: </w:t>
      </w:r>
      <w:r>
        <w:rPr>
          <w:rFonts w:ascii="Tahoma" w:eastAsia="Tahoma" w:hAnsi="Tahoma" w:cs="Tahoma"/>
          <w:b/>
          <w:sz w:val="20"/>
        </w:rPr>
        <w:t xml:space="preserve">Český jazyk a literatura </w:t>
      </w:r>
      <w:r>
        <w:rPr>
          <w:rFonts w:ascii="Tahoma" w:eastAsia="Tahoma" w:hAnsi="Tahoma" w:cs="Tahoma"/>
          <w:sz w:val="20"/>
        </w:rPr>
        <w:t xml:space="preserve">Ročník: </w:t>
      </w:r>
      <w:r>
        <w:rPr>
          <w:rFonts w:ascii="Tahoma" w:eastAsia="Tahoma" w:hAnsi="Tahoma" w:cs="Tahoma"/>
          <w:b/>
          <w:sz w:val="20"/>
        </w:rPr>
        <w:t xml:space="preserve">3. </w:t>
      </w:r>
    </w:p>
    <w:p w:rsidR="008E4388" w:rsidRDefault="00DB6228">
      <w:pPr>
        <w:spacing w:after="0"/>
      </w:pPr>
      <w:r>
        <w:rPr>
          <w:rFonts w:ascii="Tahoma" w:eastAsia="Tahoma" w:hAnsi="Tahoma" w:cs="Tahoma"/>
          <w:sz w:val="20"/>
        </w:rPr>
        <w:t xml:space="preserve"> </w:t>
      </w:r>
    </w:p>
    <w:tbl>
      <w:tblPr>
        <w:tblStyle w:val="TableGrid"/>
        <w:tblW w:w="9243" w:type="dxa"/>
        <w:tblInd w:w="0" w:type="dxa"/>
        <w:tblCellMar>
          <w:top w:w="51" w:type="dxa"/>
          <w:left w:w="108" w:type="dxa"/>
          <w:right w:w="61" w:type="dxa"/>
        </w:tblCellMar>
        <w:tblLook w:val="04A0" w:firstRow="1" w:lastRow="0" w:firstColumn="1" w:lastColumn="0" w:noHBand="0" w:noVBand="1"/>
      </w:tblPr>
      <w:tblGrid>
        <w:gridCol w:w="3073"/>
        <w:gridCol w:w="3069"/>
        <w:gridCol w:w="3101"/>
      </w:tblGrid>
      <w:tr w:rsidR="008E4388">
        <w:trPr>
          <w:trHeight w:val="2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Učivo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Výstupy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Poznámky </w:t>
            </w:r>
          </w:p>
        </w:tc>
      </w:tr>
      <w:tr w:rsidR="008E4388">
        <w:trPr>
          <w:trHeight w:val="733"/>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Čtení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Žák plynule čte s porozuměním texty přiměřeného rozsahu a náročnosti.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Vlastní knihy. </w:t>
            </w:r>
          </w:p>
        </w:tc>
      </w:tr>
      <w:tr w:rsidR="008E4388">
        <w:trPr>
          <w:trHeight w:val="7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Naslouchání, mluvený projev, písemný projev, věcné čtení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Rozumí písemným nebo mluveným pokynům přiměřené složitosti.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7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Mluvený projev, naslouchání, zvuková stránka jazyka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887"/>
            </w:pPr>
            <w:r>
              <w:rPr>
                <w:rFonts w:ascii="Tahoma" w:eastAsia="Tahoma" w:hAnsi="Tahoma" w:cs="Tahoma"/>
                <w:sz w:val="20"/>
              </w:rPr>
              <w:t xml:space="preserve">Respektuje základní komunikační pravidla v rozhovoru.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Rozhovor, komunikační kruh, dotazníky a ankety. </w:t>
            </w:r>
          </w:p>
        </w:tc>
      </w:tr>
      <w:tr w:rsidR="008E4388">
        <w:trPr>
          <w:trHeight w:val="97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Pravopis, slovní zásoba  a tvoření slov, skladba, zvuková stránka jazyka, písemný projev, mluvený projev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Na základě svých zážitků vytvoří ve větách krátký písemný i mluvený projev.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97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Tvořivá činnosti s literárním textem, čtení, slovní zásoba tvoření slov, zvuková stránka jazyka, mluvený projev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Seřadí ilustrace nebo věty podle dějové posloupnosti a vypráví podle nich příběh.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460"/>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right="195"/>
            </w:pPr>
            <w:r>
              <w:rPr>
                <w:rFonts w:ascii="Tahoma" w:eastAsia="Tahoma" w:hAnsi="Tahoma" w:cs="Tahoma"/>
                <w:sz w:val="20"/>
              </w:rPr>
              <w:t xml:space="preserve">Základní literární pojmy, poslech literárních textů, naslouchání, tvořivé činnosti s literárním textem, zážitkové čtení a naslouchání, slovní zásoba a tvoření slov, mluvený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Zapojí se do diskuze o knihách, filmech a televizních pořadech.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pPr>
              <w:ind w:right="34"/>
            </w:pPr>
            <w:r>
              <w:rPr>
                <w:rFonts w:ascii="Tahoma" w:eastAsia="Tahoma" w:hAnsi="Tahoma" w:cs="Tahoma"/>
                <w:sz w:val="20"/>
              </w:rPr>
              <w:t xml:space="preserve">Knihovna, Filmová noc, orientace v televizním programu, komunikační kruh, anketa, prezentace oblíbených knih. </w:t>
            </w:r>
          </w:p>
        </w:tc>
      </w:tr>
      <w:tr w:rsidR="008E4388">
        <w:trPr>
          <w:trHeight w:val="2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8E4388"/>
        </w:tc>
        <w:tc>
          <w:tcPr>
            <w:tcW w:w="3101"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97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right="61"/>
            </w:pPr>
            <w:r>
              <w:rPr>
                <w:rFonts w:ascii="Tahoma" w:eastAsia="Tahoma" w:hAnsi="Tahoma" w:cs="Tahoma"/>
                <w:sz w:val="20"/>
              </w:rPr>
              <w:t xml:space="preserve">Věcné čtení, tvořivá činnost s textem, mluvený projev, písemný projev, pravopis, slovní zásoba a tvoření slov, skladba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Vymyslí a napíše nebo vypráví příběh podle jednoduché osnovy.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7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Slovní zásoba tvoření slov, písemný a mluvený projev, pravopis, skladba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31"/>
            </w:pPr>
            <w:r>
              <w:rPr>
                <w:rFonts w:ascii="Tahoma" w:eastAsia="Tahoma" w:hAnsi="Tahoma" w:cs="Tahoma"/>
                <w:sz w:val="20"/>
              </w:rPr>
              <w:t xml:space="preserve">Ve větách v písemné i mluvené podobě popíše svého kamaráda.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Projektové téma. </w:t>
            </w:r>
          </w:p>
        </w:tc>
      </w:tr>
      <w:tr w:rsidR="008E4388">
        <w:trPr>
          <w:trHeight w:val="121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lastRenderedPageBreak/>
              <w:t xml:space="preserve">Slovní zásoba a tvoření slov, tvarosloví, pravopis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Porovnává slova opačného, souřadného, nadřazeného, podřazeného významu a vyhledává a vytváří slova příbuzná.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49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Slovní zásoba a tvoření slov, pravopis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Porovnává a třídí slova podle zobecněného významu.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Myšlenková mapa. </w:t>
            </w:r>
          </w:p>
        </w:tc>
      </w:tr>
      <w:tr w:rsidR="008E4388">
        <w:trPr>
          <w:trHeight w:val="7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right="18"/>
            </w:pPr>
            <w:r>
              <w:rPr>
                <w:rFonts w:ascii="Tahoma" w:eastAsia="Tahoma" w:hAnsi="Tahoma" w:cs="Tahoma"/>
                <w:sz w:val="20"/>
              </w:rPr>
              <w:t xml:space="preserve">Tvarosloví, pravopis, věcné čtení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218"/>
            </w:pPr>
            <w:r>
              <w:rPr>
                <w:rFonts w:ascii="Tahoma" w:eastAsia="Tahoma" w:hAnsi="Tahoma" w:cs="Tahoma"/>
                <w:sz w:val="20"/>
              </w:rPr>
              <w:t xml:space="preserve">Rozlišuje slovní druhy v základním tvaru, vytvoří je a vyhledá v krátkých větách.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73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Slovní zásoba a tvoření slov, zvuková stránka jazyka, mluvený projev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 mluveném projevu užívá správné tvary podstatných, přídavných jmen a sloves.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Komunikační kruh, rozhovor, divadelní představení, výlety. </w:t>
            </w:r>
          </w:p>
        </w:tc>
      </w:tr>
      <w:tr w:rsidR="008E4388">
        <w:trPr>
          <w:trHeight w:val="7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Skladba, tvarosloví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Spojuje věty do jednodušších souvětí vhodnými spojkami a jinými spojovacími výrazy.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97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Pravopis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Odůvodňuje a píše správně i, y po obojetných souhláskách ve vyjmenovaných slovech a vyhledá k nim slova příbuzná.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21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Tvořivá činnost s literárním textem, naslouchání, slovní zásoba a tvoření slov, pravopis, čtení, zvuková stránka jazyka, písemný a mluvený projev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Vyjadřuje své pocity z různých zážitků.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Sebehodnocení, komunikační kruh, projektová témata, výlety, exkurze. </w:t>
            </w:r>
          </w:p>
        </w:tc>
      </w:tr>
      <w:tr w:rsidR="008E4388">
        <w:trPr>
          <w:trHeight w:val="49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Pravopis, písemný projev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Ve správné podobě píše jména obcí, osob a zvířat.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Projektová témata, průřezová témata. </w:t>
            </w:r>
          </w:p>
        </w:tc>
      </w:tr>
      <w:tr w:rsidR="008E4388">
        <w:trPr>
          <w:trHeight w:val="497"/>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Tvořivá činnost s textem, čtení, poslech literárních textů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Dramatizuje přečtený text samostatně i ve skupině.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Divadelní představení, projektové téma. </w:t>
            </w:r>
          </w:p>
        </w:tc>
      </w:tr>
    </w:tbl>
    <w:p w:rsidR="008E4388" w:rsidRDefault="00DB6228">
      <w:pPr>
        <w:spacing w:after="0"/>
      </w:pPr>
      <w:r>
        <w:rPr>
          <w:rFonts w:ascii="Times New Roman" w:eastAsia="Times New Roman" w:hAnsi="Times New Roman" w:cs="Times New Roman"/>
          <w:sz w:val="24"/>
        </w:rPr>
        <w:t xml:space="preserve"> </w:t>
      </w:r>
    </w:p>
    <w:p w:rsidR="008E4388" w:rsidRDefault="00DB6228">
      <w:pPr>
        <w:spacing w:after="5" w:line="248" w:lineRule="auto"/>
        <w:ind w:left="-5" w:hanging="10"/>
      </w:pPr>
      <w:r>
        <w:rPr>
          <w:rFonts w:ascii="Tahoma" w:eastAsia="Tahoma" w:hAnsi="Tahoma" w:cs="Tahoma"/>
          <w:sz w:val="20"/>
        </w:rPr>
        <w:t xml:space="preserve">Předmět: </w:t>
      </w:r>
      <w:r>
        <w:rPr>
          <w:rFonts w:ascii="Tahoma" w:eastAsia="Tahoma" w:hAnsi="Tahoma" w:cs="Tahoma"/>
          <w:b/>
          <w:sz w:val="20"/>
        </w:rPr>
        <w:t xml:space="preserve">Český jazyk a literatura </w:t>
      </w:r>
    </w:p>
    <w:p w:rsidR="008E4388" w:rsidRDefault="00DB6228">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 xml:space="preserve">2. období (4., 5) </w:t>
      </w:r>
    </w:p>
    <w:p w:rsidR="008E4388" w:rsidRDefault="00DB6228">
      <w:pPr>
        <w:spacing w:after="0"/>
      </w:pPr>
      <w:r>
        <w:rPr>
          <w:rFonts w:ascii="Tahoma" w:eastAsia="Tahoma" w:hAnsi="Tahoma" w:cs="Tahoma"/>
          <w:sz w:val="20"/>
        </w:rPr>
        <w:t xml:space="preserve"> </w:t>
      </w:r>
    </w:p>
    <w:tbl>
      <w:tblPr>
        <w:tblStyle w:val="TableGrid"/>
        <w:tblW w:w="9235" w:type="dxa"/>
        <w:tblInd w:w="0" w:type="dxa"/>
        <w:tblCellMar>
          <w:top w:w="51" w:type="dxa"/>
          <w:left w:w="68" w:type="dxa"/>
          <w:right w:w="58" w:type="dxa"/>
        </w:tblCellMar>
        <w:tblLook w:val="04A0" w:firstRow="1" w:lastRow="0" w:firstColumn="1" w:lastColumn="0" w:noHBand="0" w:noVBand="1"/>
      </w:tblPr>
      <w:tblGrid>
        <w:gridCol w:w="3069"/>
        <w:gridCol w:w="3069"/>
        <w:gridCol w:w="3097"/>
      </w:tblGrid>
      <w:tr w:rsidR="008E4388">
        <w:trPr>
          <w:trHeight w:val="25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b/>
                <w:sz w:val="20"/>
              </w:rPr>
              <w:t xml:space="preserve">Učivo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b/>
                <w:sz w:val="20"/>
              </w:rPr>
              <w:t xml:space="preserve">Výstupy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Přesahy, vazby </w:t>
            </w:r>
          </w:p>
        </w:tc>
      </w:tr>
      <w:tr w:rsidR="008E4388">
        <w:trPr>
          <w:trHeight w:val="73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Mluvený projev – základy techniky mluveného projevu, pravidla komunikace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při komunikaci dodržuje základní pravidla dialogu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Komunikační kruh, skupinová práce, projektové vyučování,  </w:t>
            </w:r>
          </w:p>
        </w:tc>
      </w:tr>
      <w:tr w:rsidR="008E4388">
        <w:trPr>
          <w:trHeight w:val="1700"/>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Základy techniky mluveného projevu, mimojazykové prostředky řeči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238"/>
            </w:pPr>
            <w:r>
              <w:rPr>
                <w:rFonts w:ascii="Tahoma" w:eastAsia="Tahoma" w:hAnsi="Tahoma" w:cs="Tahoma"/>
                <w:sz w:val="20"/>
              </w:rPr>
              <w:t xml:space="preserve">Žák je schopen krátkého mluveného projevu na dané téma, provedeném v odpovídajícím tempu, se správnou výslovností. Při přípravě mluveného projevu je schopen využít i osnovu.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Projektové vyučování – prezentování výsledků práce skupiny </w:t>
            </w:r>
          </w:p>
        </w:tc>
      </w:tr>
      <w:tr w:rsidR="008E4388">
        <w:trPr>
          <w:trHeight w:val="97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Rozlišování spisovných a hovorových výrazů, zásady komunikace, vyjadřování závislé na komunikační situaci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Přiřadí různé způsoby komunikace k různým situacím a k různým prostředím.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25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Mluvený projev v médiích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Dokáže kriticky zhodnotit vliv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Průřezové téma – mediální </w:t>
            </w:r>
          </w:p>
        </w:tc>
      </w:tr>
    </w:tbl>
    <w:p w:rsidR="008E4388" w:rsidRDefault="008E4388">
      <w:pPr>
        <w:spacing w:after="0"/>
        <w:ind w:left="-1417" w:right="10496"/>
      </w:pPr>
    </w:p>
    <w:tbl>
      <w:tblPr>
        <w:tblStyle w:val="TableGrid"/>
        <w:tblW w:w="9235" w:type="dxa"/>
        <w:tblInd w:w="0" w:type="dxa"/>
        <w:tblCellMar>
          <w:top w:w="51" w:type="dxa"/>
          <w:left w:w="68" w:type="dxa"/>
          <w:right w:w="8" w:type="dxa"/>
        </w:tblCellMar>
        <w:tblLook w:val="04A0" w:firstRow="1" w:lastRow="0" w:firstColumn="1" w:lastColumn="0" w:noHBand="0" w:noVBand="1"/>
      </w:tblPr>
      <w:tblGrid>
        <w:gridCol w:w="3069"/>
        <w:gridCol w:w="3069"/>
        <w:gridCol w:w="3097"/>
      </w:tblGrid>
      <w:tr w:rsidR="008E4388">
        <w:trPr>
          <w:trHeight w:val="492"/>
        </w:trPr>
        <w:tc>
          <w:tcPr>
            <w:tcW w:w="3069" w:type="dxa"/>
            <w:tcBorders>
              <w:top w:val="single" w:sz="3" w:space="0" w:color="000000"/>
              <w:left w:val="single" w:sz="3" w:space="0" w:color="000000"/>
              <w:bottom w:val="single" w:sz="3" w:space="0" w:color="000000"/>
              <w:right w:val="single" w:sz="3" w:space="0" w:color="000000"/>
            </w:tcBorders>
          </w:tcPr>
          <w:p w:rsidR="008E4388" w:rsidRDefault="008E4388"/>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manipulativní komunikace v reklamě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výchova, projekt Lidské tělo, projekt Kultura </w:t>
            </w:r>
          </w:p>
        </w:tc>
      </w:tr>
      <w:tr w:rsidR="008E4388">
        <w:trPr>
          <w:trHeight w:val="97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lastRenderedPageBreak/>
              <w:t xml:space="preserve">Zásady telefonické komunikace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spacing w:line="239" w:lineRule="auto"/>
              <w:ind w:left="4" w:right="57"/>
            </w:pPr>
            <w:r>
              <w:rPr>
                <w:rFonts w:ascii="Tahoma" w:eastAsia="Tahoma" w:hAnsi="Tahoma" w:cs="Tahoma"/>
                <w:sz w:val="20"/>
              </w:rPr>
              <w:t xml:space="preserve">Zná zásady telefonického rozhovoru, uplatní je v praxi, umí zanechat vzkaz </w:t>
            </w:r>
            <w:proofErr w:type="gramStart"/>
            <w:r>
              <w:rPr>
                <w:rFonts w:ascii="Tahoma" w:eastAsia="Tahoma" w:hAnsi="Tahoma" w:cs="Tahoma"/>
                <w:sz w:val="20"/>
              </w:rPr>
              <w:t>na</w:t>
            </w:r>
            <w:proofErr w:type="gramEnd"/>
            <w:r>
              <w:rPr>
                <w:rFonts w:ascii="Tahoma" w:eastAsia="Tahoma" w:hAnsi="Tahoma" w:cs="Tahoma"/>
                <w:sz w:val="20"/>
              </w:rPr>
              <w:t xml:space="preserve"> </w:t>
            </w:r>
          </w:p>
          <w:p w:rsidR="008E4388" w:rsidRDefault="00DB6228">
            <w:pPr>
              <w:ind w:left="4"/>
            </w:pPr>
            <w:r>
              <w:rPr>
                <w:rFonts w:ascii="Tahoma" w:eastAsia="Tahoma" w:hAnsi="Tahoma" w:cs="Tahoma"/>
                <w:sz w:val="20"/>
              </w:rPr>
              <w:t xml:space="preserve">záznamníku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Kompetence pracovní, projekt Naše město, projekt Cestování </w:t>
            </w:r>
          </w:p>
        </w:tc>
      </w:tr>
      <w:tr w:rsidR="008E4388">
        <w:trPr>
          <w:trHeight w:val="73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Osnova vyprávění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si při psaní dokáže usnadnit a zpřehlednit práci pomocí osnovy vyprávění.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73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Dopis, pohled, přání, úprava textu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Napíše správně po stránce obsahové i formální dopis, pohled, přání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 Cestování (pohled), Projekt Vánoce, rodina, mezilidské vztahy (dopis, přání) </w:t>
            </w:r>
          </w:p>
        </w:tc>
      </w:tr>
      <w:tr w:rsidR="008E4388">
        <w:trPr>
          <w:trHeight w:val="49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Jednoduché tiskopisy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Vyplní přihlášku, dotazník, poštovní průvodku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Kompetence pracovní </w:t>
            </w:r>
          </w:p>
        </w:tc>
      </w:tr>
      <w:tr w:rsidR="008E4388">
        <w:trPr>
          <w:trHeight w:val="97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Žánry písemného projevu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277"/>
              <w:jc w:val="both"/>
            </w:pPr>
            <w:r>
              <w:rPr>
                <w:rFonts w:ascii="Tahoma" w:eastAsia="Tahoma" w:hAnsi="Tahoma" w:cs="Tahoma"/>
                <w:sz w:val="20"/>
              </w:rPr>
              <w:t xml:space="preserve">Po stránce obsahové i formální napíše správně inzerát, vzkaz, oznámení, omluvenku  a prakticky je uplatní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49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Popis osoby, popis věci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V rámci vyprávění popíše věc a osobu s využitím zásad popisu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pPr>
              <w:jc w:val="both"/>
            </w:pPr>
            <w:r>
              <w:rPr>
                <w:rFonts w:ascii="Tahoma" w:eastAsia="Tahoma" w:hAnsi="Tahoma" w:cs="Tahoma"/>
                <w:sz w:val="20"/>
              </w:rPr>
              <w:t xml:space="preserve">Projekt Lidské tělo – popis osoby </w:t>
            </w:r>
          </w:p>
        </w:tc>
      </w:tr>
      <w:tr w:rsidR="008E4388">
        <w:trPr>
          <w:trHeight w:val="73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Pracovní postup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Při praktických činnostech popíše ostatním správně pracovní postup, dokáže se jím řídit.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Kompetence pracovní </w:t>
            </w:r>
          </w:p>
          <w:p w:rsidR="008E4388" w:rsidRDefault="00DB6228">
            <w:r>
              <w:rPr>
                <w:rFonts w:ascii="Tahoma" w:eastAsia="Tahoma" w:hAnsi="Tahoma" w:cs="Tahoma"/>
                <w:sz w:val="20"/>
              </w:rPr>
              <w:t xml:space="preserve">Práce v centrech aktivit, projektové vyučování </w:t>
            </w:r>
          </w:p>
        </w:tc>
      </w:tr>
      <w:tr w:rsidR="008E4388">
        <w:trPr>
          <w:trHeight w:val="73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Technika psaní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29"/>
            </w:pPr>
            <w:r>
              <w:rPr>
                <w:rFonts w:ascii="Tahoma" w:eastAsia="Tahoma" w:hAnsi="Tahoma" w:cs="Tahoma"/>
                <w:sz w:val="20"/>
              </w:rPr>
              <w:t xml:space="preserve">Dodržuje správnou techniku psaní, základní hygienické návyky při psaní a hygienu zraku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Kompetence pracovní </w:t>
            </w:r>
          </w:p>
        </w:tc>
      </w:tr>
      <w:tr w:rsidR="008E4388">
        <w:trPr>
          <w:trHeight w:val="1940"/>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43"/>
            </w:pPr>
            <w:r>
              <w:rPr>
                <w:rFonts w:ascii="Tahoma" w:eastAsia="Tahoma" w:hAnsi="Tahoma" w:cs="Tahoma"/>
                <w:sz w:val="20"/>
              </w:rPr>
              <w:t xml:space="preserve">Slovní zásoba, tvoření slov, slovní druhy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41"/>
            </w:pPr>
            <w:r>
              <w:rPr>
                <w:rFonts w:ascii="Tahoma" w:eastAsia="Tahoma" w:hAnsi="Tahoma" w:cs="Tahoma"/>
                <w:sz w:val="20"/>
              </w:rPr>
              <w:t xml:space="preserve">Žák dokáže pracovat se slovy, rozliší u nich kořen, předponu, příponu, koncovku, slova správně skloňuje, časuje, nahradí je jinými, vytvoří opak slov, příp. najde slova stejně znějící s jiným významem, rozlišuje slovní druhy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461"/>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Věta a souvětí, tvarosloví, koncovky podstatných jmen a přídavných jmen, shoda přísudku s podmětem, velká písmena u vlastních jmen, vyjmenovaná slova a slova příbuzná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Při psaní textů uplatňuje osvojená pravidla pravopisu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73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Věta jednoduchá, souvětí, základní skladební dvojice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v písemném projevu správně člení text na věty a souvětí, používá vhodné spojky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73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Práce se slovníky a pravidly pravopisu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79"/>
            </w:pPr>
            <w:r>
              <w:rPr>
                <w:rFonts w:ascii="Tahoma" w:eastAsia="Tahoma" w:hAnsi="Tahoma" w:cs="Tahoma"/>
                <w:sz w:val="20"/>
              </w:rPr>
              <w:t xml:space="preserve">Žák v případě potřeby užije Pravidla českého pravopisu, slovníky, abecední seznamy.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Kompetence pracovní </w:t>
            </w:r>
          </w:p>
        </w:tc>
      </w:tr>
      <w:tr w:rsidR="008E4388">
        <w:trPr>
          <w:trHeight w:val="121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Plynulé čtení s porozuměním, reprodukce přečteného textu, odlišování podstatných informací od okrajových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56"/>
            </w:pPr>
            <w:r>
              <w:rPr>
                <w:rFonts w:ascii="Tahoma" w:eastAsia="Tahoma" w:hAnsi="Tahoma" w:cs="Tahoma"/>
                <w:sz w:val="20"/>
              </w:rPr>
              <w:t xml:space="preserve">Žák plynule čte, dokáže referovat ostatním o přečteném článku, knize, sdělovat důležité informace, které četl, vyjádřit své pocity z přečteného textu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977"/>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53"/>
            </w:pPr>
            <w:r>
              <w:rPr>
                <w:rFonts w:ascii="Tahoma" w:eastAsia="Tahoma" w:hAnsi="Tahoma" w:cs="Tahoma"/>
                <w:sz w:val="20"/>
              </w:rPr>
              <w:t xml:space="preserve">Věcné čtení, čtení jako zdroj informací, odlišování podstatných informací od okrajových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využívá knihy, encyklopedie jako zdroj informací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pPr>
              <w:spacing w:line="237" w:lineRule="auto"/>
            </w:pPr>
            <w:r>
              <w:rPr>
                <w:rFonts w:ascii="Tahoma" w:eastAsia="Tahoma" w:hAnsi="Tahoma" w:cs="Tahoma"/>
                <w:sz w:val="20"/>
              </w:rPr>
              <w:t xml:space="preserve">Kompetence pracovní - žáci pracují s různými zdroji informací </w:t>
            </w:r>
          </w:p>
          <w:p w:rsidR="008E4388" w:rsidRDefault="00DB6228">
            <w:r>
              <w:rPr>
                <w:rFonts w:ascii="Tahoma" w:eastAsia="Tahoma" w:hAnsi="Tahoma" w:cs="Tahoma"/>
                <w:sz w:val="20"/>
              </w:rPr>
              <w:t xml:space="preserve">při projektovém vyučování </w:t>
            </w:r>
          </w:p>
          <w:p w:rsidR="008E4388" w:rsidRDefault="00DB6228">
            <w:r>
              <w:rPr>
                <w:rFonts w:ascii="Tahoma" w:eastAsia="Tahoma" w:hAnsi="Tahoma" w:cs="Tahoma"/>
                <w:sz w:val="20"/>
              </w:rPr>
              <w:t xml:space="preserve"> </w:t>
            </w:r>
          </w:p>
        </w:tc>
      </w:tr>
      <w:tr w:rsidR="008E4388">
        <w:trPr>
          <w:trHeight w:val="49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lastRenderedPageBreak/>
              <w:t xml:space="preserve">Základní literární pojmy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používá pojmy rozpočitadlo, hádanka, říkanka, báseň,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976"/>
        </w:trPr>
        <w:tc>
          <w:tcPr>
            <w:tcW w:w="3069" w:type="dxa"/>
            <w:tcBorders>
              <w:top w:val="single" w:sz="3" w:space="0" w:color="000000"/>
              <w:left w:val="single" w:sz="3" w:space="0" w:color="000000"/>
              <w:bottom w:val="single" w:sz="3" w:space="0" w:color="000000"/>
              <w:right w:val="single" w:sz="3" w:space="0" w:color="000000"/>
            </w:tcBorders>
          </w:tcPr>
          <w:p w:rsidR="008E4388" w:rsidRDefault="008E4388"/>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pohádka, bajka, povídka, čtenář kniha, divadelní představení, herec, režisér, verš, rým, přirovnání a další.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97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Tvořivé činnosti s literárním textem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tvořivě pracuje s literárním textem, volně ho reprodukuje, dramatizuje, text výtvarně doprovodí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Mezipředmětové vztahy – Umění a kultura (výtvarný doprovod textu) </w:t>
            </w:r>
          </w:p>
        </w:tc>
      </w:tr>
      <w:tr w:rsidR="008E4388">
        <w:trPr>
          <w:trHeight w:val="49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115"/>
            </w:pPr>
            <w:r>
              <w:rPr>
                <w:rFonts w:ascii="Tahoma" w:eastAsia="Tahoma" w:hAnsi="Tahoma" w:cs="Tahoma"/>
                <w:sz w:val="20"/>
              </w:rPr>
              <w:t xml:space="preserve">Žák tvoří vlastní literární texty v okruhu prózy i poezie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bl>
    <w:p w:rsidR="008E4388" w:rsidRDefault="00DB6228">
      <w:pPr>
        <w:spacing w:after="0"/>
      </w:pPr>
      <w:r>
        <w:rPr>
          <w:rFonts w:ascii="Times New Roman" w:eastAsia="Times New Roman" w:hAnsi="Times New Roman" w:cs="Times New Roman"/>
          <w:sz w:val="24"/>
        </w:rPr>
        <w:t xml:space="preserve"> </w:t>
      </w:r>
    </w:p>
    <w:p w:rsidR="008E4388" w:rsidRDefault="00DB6228">
      <w:pPr>
        <w:spacing w:after="0"/>
      </w:pPr>
      <w:r>
        <w:rPr>
          <w:rFonts w:ascii="Times New Roman" w:eastAsia="Times New Roman" w:hAnsi="Times New Roman" w:cs="Times New Roman"/>
          <w:sz w:val="24"/>
        </w:rPr>
        <w:t xml:space="preserve"> </w:t>
      </w:r>
    </w:p>
    <w:p w:rsidR="008E4388" w:rsidRDefault="00DB6228">
      <w:pPr>
        <w:spacing w:after="17"/>
      </w:pPr>
      <w:r>
        <w:rPr>
          <w:rFonts w:ascii="Tahoma" w:eastAsia="Tahoma" w:hAnsi="Tahoma" w:cs="Tahoma"/>
          <w:sz w:val="20"/>
        </w:rPr>
        <w:t xml:space="preserve"> </w:t>
      </w:r>
    </w:p>
    <w:p w:rsidR="008E4388" w:rsidRDefault="00DB6228">
      <w:pPr>
        <w:pStyle w:val="Nadpis4"/>
        <w:ind w:left="-5"/>
      </w:pPr>
      <w:r>
        <w:rPr>
          <w:rFonts w:ascii="Tahoma" w:eastAsia="Tahoma" w:hAnsi="Tahoma" w:cs="Tahoma"/>
        </w:rPr>
        <w:t xml:space="preserve">Anglický jazyk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Charakteristika vyučovacího předmětu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Předmět anglický jazyk vychází ze vzdělávací oblasti RVP Jazyk a jazyková komunikace, vzdělávacího oboru Cizí jazyk. Časová dotace předmětu</w:t>
      </w:r>
      <w:r w:rsidR="008F46ED">
        <w:rPr>
          <w:rFonts w:ascii="Tahoma" w:eastAsia="Tahoma" w:hAnsi="Tahoma" w:cs="Tahoma"/>
          <w:sz w:val="20"/>
        </w:rPr>
        <w:t xml:space="preserve"> 1 hodina v 1. a 2. ročníku,</w:t>
      </w:r>
      <w:r>
        <w:rPr>
          <w:rFonts w:ascii="Tahoma" w:eastAsia="Tahoma" w:hAnsi="Tahoma" w:cs="Tahoma"/>
          <w:sz w:val="20"/>
        </w:rPr>
        <w:t xml:space="preserve"> 3 hodiny ve třetím ročníku, čtvrtém a pátém ročníku.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718" w:hanging="10"/>
        <w:jc w:val="both"/>
      </w:pPr>
      <w:r>
        <w:rPr>
          <w:rFonts w:ascii="Tahoma" w:eastAsia="Tahoma" w:hAnsi="Tahoma" w:cs="Tahoma"/>
          <w:sz w:val="20"/>
        </w:rPr>
        <w:t xml:space="preserve">Předmět je vyučován ve vyučovacích hodinách.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 xml:space="preserve">Mezi základní formy vyučování patří skupinová forma práce, individuální práce, frontální vyučování. Při vyučování dochází ke střídání různých stylů učení, jsou užívány názorné pomůcky, obrazové materiály, metody rozhovoru, dramatizace, didaktické hry. </w:t>
      </w:r>
    </w:p>
    <w:p w:rsidR="008E4388" w:rsidRDefault="00DB6228">
      <w:pPr>
        <w:spacing w:after="0"/>
        <w:ind w:left="708"/>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 xml:space="preserve">Důraz je kladen na to, aby byly děti schopné dorozumět se v běžných komunikačních situacích, dokázaly navázat kontakt s anglicky mluvícím vrstevníkem, připravovaly se na základní situace, které mohou nastat při cestě do zahraničí.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Výchovné a vzdělávací postupy v předmětu anglický jazyk vedou k osvojování těchto klíčových kompetencí: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k učení:</w:t>
      </w:r>
      <w:r>
        <w:rPr>
          <w:rFonts w:ascii="Tahoma" w:eastAsia="Tahoma" w:hAnsi="Tahoma" w:cs="Tahoma"/>
          <w:sz w:val="20"/>
        </w:rPr>
        <w:t xml:space="preserve"> Žák se učí různými učebními styly, vybírá si ty, které mu vyhovují, propojuje nové poznatky s již osvojenými, uvádí znalosti do širších souvislostí, chápe smysl učení, ví</w:t>
      </w:r>
      <w:r w:rsidR="008F46ED">
        <w:rPr>
          <w:rFonts w:ascii="Tahoma" w:eastAsia="Tahoma" w:hAnsi="Tahoma" w:cs="Tahoma"/>
          <w:sz w:val="20"/>
        </w:rPr>
        <w:t>,</w:t>
      </w:r>
      <w:r>
        <w:rPr>
          <w:rFonts w:ascii="Tahoma" w:eastAsia="Tahoma" w:hAnsi="Tahoma" w:cs="Tahoma"/>
          <w:sz w:val="20"/>
        </w:rPr>
        <w:t xml:space="preserve"> v jakých konkrétních životních situacích uplatní poznatky, průběžně hodnotí výsledky svého učení a spolu s učitelem navrhuje postupy vedoucí ke zlepšení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k řešení problémů</w:t>
      </w:r>
      <w:r>
        <w:rPr>
          <w:rFonts w:ascii="Tahoma" w:eastAsia="Tahoma" w:hAnsi="Tahoma" w:cs="Tahoma"/>
          <w:sz w:val="20"/>
        </w:rPr>
        <w:t xml:space="preserve"> – snaží se uplatnit poznatky v nejrůznějších komunikačních situacích, které mohou nastat při pobytu v cizině nebo při setkání s cizincem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komunikativní</w:t>
      </w:r>
      <w:r>
        <w:rPr>
          <w:rFonts w:ascii="Tahoma" w:eastAsia="Tahoma" w:hAnsi="Tahoma" w:cs="Tahoma"/>
          <w:sz w:val="20"/>
        </w:rPr>
        <w:t xml:space="preserve"> – žák využívá znalosti cizího jazyka ke komunikaci, čte autentické texty (časopisy v angličtině, jednoduché návody k použití u výrobků, běžné nápisy a upozornění) komunikuje písemně (blahopřání, dopis, formulář)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sociální a personální</w:t>
      </w:r>
      <w:r>
        <w:rPr>
          <w:rFonts w:ascii="Tahoma" w:eastAsia="Tahoma" w:hAnsi="Tahoma" w:cs="Tahoma"/>
          <w:sz w:val="20"/>
        </w:rPr>
        <w:t xml:space="preserve"> – žák spolupracuje s ostatními žáky ve skupině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občanské</w:t>
      </w:r>
      <w:r>
        <w:rPr>
          <w:rFonts w:ascii="Tahoma" w:eastAsia="Tahoma" w:hAnsi="Tahoma" w:cs="Tahoma"/>
          <w:sz w:val="20"/>
        </w:rPr>
        <w:t xml:space="preserve"> – žák se seznamuje s kulturou anglicky mluvících zemí, porovnává ji s kulturou své země, učí se nahlížet na svou zem z pohledu cizince a  oceňovat a chránit naše tradice </w:t>
      </w:r>
    </w:p>
    <w:p w:rsidR="008E4388" w:rsidRDefault="00DB6228">
      <w:pPr>
        <w:spacing w:after="0"/>
      </w:pPr>
      <w:r>
        <w:rPr>
          <w:rFonts w:ascii="Tahoma" w:eastAsia="Tahoma" w:hAnsi="Tahoma" w:cs="Tahoma"/>
          <w:sz w:val="20"/>
        </w:rPr>
        <w:lastRenderedPageBreak/>
        <w:t xml:space="preserve"> </w:t>
      </w:r>
    </w:p>
    <w:p w:rsidR="008E4388" w:rsidRDefault="00DB6228">
      <w:pPr>
        <w:spacing w:after="51" w:line="248" w:lineRule="auto"/>
        <w:ind w:left="-5" w:hanging="10"/>
        <w:jc w:val="both"/>
        <w:rPr>
          <w:rFonts w:ascii="Tahoma" w:eastAsia="Tahoma" w:hAnsi="Tahoma" w:cs="Tahoma"/>
          <w:sz w:val="20"/>
        </w:rPr>
      </w:pPr>
      <w:r>
        <w:rPr>
          <w:rFonts w:ascii="Tahoma" w:eastAsia="Tahoma" w:hAnsi="Tahoma" w:cs="Tahoma"/>
          <w:b/>
          <w:sz w:val="20"/>
        </w:rPr>
        <w:t>Kompetence pracovní</w:t>
      </w:r>
      <w:r>
        <w:rPr>
          <w:rFonts w:ascii="Tahoma" w:eastAsia="Tahoma" w:hAnsi="Tahoma" w:cs="Tahoma"/>
          <w:sz w:val="20"/>
        </w:rPr>
        <w:t xml:space="preserve"> – k rozvíjení svých znalostí a dovedností žák užívá různé pomůcky, učební materiály (různé cizojazyčné materiály, slovníky, audio-nahrávky, PC). </w:t>
      </w:r>
    </w:p>
    <w:p w:rsidR="00674568" w:rsidRDefault="00674568">
      <w:pPr>
        <w:spacing w:after="51" w:line="248" w:lineRule="auto"/>
        <w:ind w:left="-5" w:hanging="10"/>
        <w:jc w:val="both"/>
      </w:pPr>
    </w:p>
    <w:p w:rsidR="008E4388" w:rsidRDefault="00DB6228">
      <w:pPr>
        <w:pStyle w:val="Nadpis4"/>
        <w:ind w:left="0" w:firstLine="0"/>
      </w:pPr>
      <w:r>
        <w:rPr>
          <w:rFonts w:ascii="Times New Roman" w:eastAsia="Times New Roman" w:hAnsi="Times New Roman" w:cs="Times New Roman"/>
        </w:rPr>
        <w:t xml:space="preserve">Anglický jazyk, 1. </w:t>
      </w:r>
      <w:proofErr w:type="gramStart"/>
      <w:r>
        <w:rPr>
          <w:rFonts w:ascii="Times New Roman" w:eastAsia="Times New Roman" w:hAnsi="Times New Roman" w:cs="Times New Roman"/>
        </w:rPr>
        <w:t>Období (</w:t>
      </w:r>
      <w:r w:rsidR="008F46ED">
        <w:rPr>
          <w:rFonts w:ascii="Times New Roman" w:eastAsia="Times New Roman" w:hAnsi="Times New Roman" w:cs="Times New Roman"/>
        </w:rPr>
        <w:t>1.-</w:t>
      </w:r>
      <w:r>
        <w:rPr>
          <w:rFonts w:ascii="Times New Roman" w:eastAsia="Times New Roman" w:hAnsi="Times New Roman" w:cs="Times New Roman"/>
        </w:rPr>
        <w:t>3. ročník</w:t>
      </w:r>
      <w:proofErr w:type="gramEnd"/>
      <w:r>
        <w:rPr>
          <w:rFonts w:ascii="Times New Roman" w:eastAsia="Times New Roman" w:hAnsi="Times New Roman" w:cs="Times New Roman"/>
          <w:b w:val="0"/>
        </w:rPr>
        <w:t xml:space="preserve">) </w:t>
      </w:r>
    </w:p>
    <w:tbl>
      <w:tblPr>
        <w:tblStyle w:val="TableGrid"/>
        <w:tblW w:w="9215" w:type="dxa"/>
        <w:tblInd w:w="-108" w:type="dxa"/>
        <w:tblCellMar>
          <w:top w:w="52" w:type="dxa"/>
          <w:left w:w="108" w:type="dxa"/>
          <w:right w:w="31" w:type="dxa"/>
        </w:tblCellMar>
        <w:tblLook w:val="04A0" w:firstRow="1" w:lastRow="0" w:firstColumn="1" w:lastColumn="0" w:noHBand="0" w:noVBand="1"/>
      </w:tblPr>
      <w:tblGrid>
        <w:gridCol w:w="3073"/>
        <w:gridCol w:w="4057"/>
        <w:gridCol w:w="2085"/>
      </w:tblGrid>
      <w:tr w:rsidR="008E4388">
        <w:trPr>
          <w:trHeight w:val="59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jc w:val="both"/>
            </w:pPr>
            <w:r>
              <w:rPr>
                <w:sz w:val="24"/>
              </w:rPr>
              <w:t xml:space="preserve">slovní zásoba k probíraným tematickým okruhům –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DB6228">
            <w:pPr>
              <w:jc w:val="both"/>
            </w:pPr>
            <w:r>
              <w:rPr>
                <w:sz w:val="24"/>
              </w:rPr>
              <w:t xml:space="preserve">žák probíraná slova nebo slovní spojení  správně vyslovuje, použije je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 </w:t>
            </w:r>
          </w:p>
        </w:tc>
      </w:tr>
      <w:tr w:rsidR="008E4388">
        <w:trPr>
          <w:trHeight w:val="1476"/>
        </w:trPr>
        <w:tc>
          <w:tcPr>
            <w:tcW w:w="3073" w:type="dxa"/>
            <w:tcBorders>
              <w:top w:val="single" w:sz="3" w:space="0" w:color="000000"/>
              <w:left w:val="single" w:sz="3" w:space="0" w:color="000000"/>
              <w:bottom w:val="single" w:sz="3" w:space="0" w:color="000000"/>
              <w:right w:val="single" w:sz="3" w:space="0" w:color="000000"/>
            </w:tcBorders>
          </w:tcPr>
          <w:p w:rsidR="008E4388" w:rsidRDefault="008F46ED">
            <w:r>
              <w:rPr>
                <w:sz w:val="24"/>
              </w:rPr>
              <w:t>barvy, čísla, jídlo, lidské</w:t>
            </w:r>
            <w:r w:rsidR="00DB6228">
              <w:rPr>
                <w:sz w:val="24"/>
              </w:rPr>
              <w:t xml:space="preserve"> tělo, hračky, zvířata, základní pocity a potřeby, školní pomůcky, třída, venkovní prostředí,…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8F46ED">
            <w:r>
              <w:rPr>
                <w:sz w:val="24"/>
              </w:rPr>
              <w:t>Slovíčka, jednoduché věty</w:t>
            </w:r>
            <w:r w:rsidR="00DB6228">
              <w:rPr>
                <w:sz w:val="24"/>
              </w:rPr>
              <w:t xml:space="preserve">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888"/>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komunikace v běžných každodenních situacích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žák odpoví na pozdravy, verbálně i neverbálně reaguje na jednoduché známé pokyny a otázky učitele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 </w:t>
            </w:r>
          </w:p>
        </w:tc>
      </w:tr>
      <w:tr w:rsidR="008E4388">
        <w:trPr>
          <w:trHeight w:val="147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čtení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k probíraným slovům a krátkým větám žák přiřadí jejich psanou podobu,   rozumí obsahu jednoduchého krátkého textu, který se skládá z osvojených vět a je doplněn obrázky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 </w:t>
            </w:r>
          </w:p>
        </w:tc>
      </w:tr>
      <w:tr w:rsidR="008E4388">
        <w:trPr>
          <w:trHeight w:val="888"/>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psaní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žák podle předlohy správně opíše probíraná slova a věty, do vět doplní chybějící slovo z výběru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 </w:t>
            </w:r>
          </w:p>
        </w:tc>
      </w:tr>
      <w:tr w:rsidR="008E4388">
        <w:trPr>
          <w:trHeight w:val="147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poslech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žák prokáže, že rozumí jednoduchému mluvenému textu složenému ze známých vět, pronášenému pomalu se zřetelnou výslovností a s vizuální oporou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 </w:t>
            </w:r>
          </w:p>
        </w:tc>
      </w:tr>
    </w:tbl>
    <w:p w:rsidR="008E4388" w:rsidRDefault="00DB6228">
      <w:pPr>
        <w:spacing w:after="0"/>
      </w:pPr>
      <w:r>
        <w:rPr>
          <w:sz w:val="24"/>
        </w:rPr>
        <w:t xml:space="preserve"> </w:t>
      </w:r>
    </w:p>
    <w:p w:rsidR="008E4388" w:rsidRDefault="00DB6228">
      <w:pPr>
        <w:spacing w:after="0"/>
      </w:pPr>
      <w:r>
        <w:rPr>
          <w:sz w:val="24"/>
        </w:rPr>
        <w:t xml:space="preserve"> </w:t>
      </w:r>
    </w:p>
    <w:p w:rsidR="008E4388" w:rsidRDefault="00DB6228">
      <w:pPr>
        <w:spacing w:after="0"/>
      </w:pPr>
      <w:r>
        <w:rPr>
          <w:sz w:val="24"/>
        </w:rPr>
        <w:t xml:space="preserve"> </w:t>
      </w:r>
    </w:p>
    <w:p w:rsidR="008E4388" w:rsidRDefault="00DB6228">
      <w:pPr>
        <w:pStyle w:val="Nadpis5"/>
        <w:ind w:left="-5"/>
      </w:pPr>
      <w:r>
        <w:t xml:space="preserve">Anglický jazyk 2. období (4. a 5. ročník) </w:t>
      </w:r>
    </w:p>
    <w:tbl>
      <w:tblPr>
        <w:tblStyle w:val="TableGrid"/>
        <w:tblW w:w="9215" w:type="dxa"/>
        <w:tblInd w:w="-108" w:type="dxa"/>
        <w:tblCellMar>
          <w:top w:w="52" w:type="dxa"/>
          <w:left w:w="108" w:type="dxa"/>
          <w:right w:w="54" w:type="dxa"/>
        </w:tblCellMar>
        <w:tblLook w:val="04A0" w:firstRow="1" w:lastRow="0" w:firstColumn="1" w:lastColumn="0" w:noHBand="0" w:noVBand="1"/>
      </w:tblPr>
      <w:tblGrid>
        <w:gridCol w:w="3073"/>
        <w:gridCol w:w="4057"/>
        <w:gridCol w:w="2085"/>
      </w:tblGrid>
      <w:tr w:rsidR="008E4388">
        <w:trPr>
          <w:trHeight w:val="3528"/>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slovní zásoba k probíraným tematickým okruhům- domov, rodina, škola, volný čas, povolání, lidské tělo, jídlo, oblékání, nákupy, bydliště, dopravní prostředky, zvířata, příroda, počasí, kalendářní rok (svátky, roční období, měsíce, dny v týdnu, hodiny) základní gramatické struktury a typy vět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žák osvojovaná slova správně vyslovuje i píše, užívá je ve větách, základní gramatické struktury a typy vět použije v komunikačních situacích, čte je i píše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 </w:t>
            </w:r>
          </w:p>
        </w:tc>
      </w:tr>
      <w:tr w:rsidR="008E4388">
        <w:trPr>
          <w:trHeight w:val="1181"/>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sz w:val="24"/>
              </w:rPr>
              <w:lastRenderedPageBreak/>
              <w:t xml:space="preserve">komunikace v běžných každodenních situacích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žák užívá běžné pozdravy a představovací fráze, správně reaguje na běžně užívané pokyny a otázky učitele v hodině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 </w:t>
            </w:r>
          </w:p>
        </w:tc>
      </w:tr>
      <w:tr w:rsidR="008E4388">
        <w:trPr>
          <w:trHeight w:val="1769"/>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čtení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DB6228">
            <w:pPr>
              <w:ind w:right="354"/>
              <w:jc w:val="both"/>
            </w:pPr>
            <w:r>
              <w:rPr>
                <w:sz w:val="24"/>
              </w:rPr>
              <w:t xml:space="preserve">v jednoduchém textu k probíraným tématům vyhledá potřebnou informaci, prokáže porozumění jednoduchým textům k probíraným tématům a textům z běžného života </w:t>
            </w:r>
          </w:p>
          <w:p w:rsidR="008E4388" w:rsidRDefault="00DB6228">
            <w:r>
              <w:rPr>
                <w:sz w:val="24"/>
              </w:rPr>
              <w:t xml:space="preserve">(např. jednoduchým přáním,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 </w:t>
            </w:r>
          </w:p>
        </w:tc>
      </w:tr>
      <w:tr w:rsidR="008E4388">
        <w:trPr>
          <w:trHeight w:val="304"/>
        </w:trPr>
        <w:tc>
          <w:tcPr>
            <w:tcW w:w="3073" w:type="dxa"/>
            <w:tcBorders>
              <w:top w:val="single" w:sz="3" w:space="0" w:color="000000"/>
              <w:left w:val="single" w:sz="3" w:space="0" w:color="000000"/>
              <w:bottom w:val="single" w:sz="3" w:space="0" w:color="000000"/>
              <w:right w:val="single" w:sz="3" w:space="0" w:color="000000"/>
            </w:tcBorders>
          </w:tcPr>
          <w:p w:rsidR="008E4388" w:rsidRDefault="008E4388"/>
        </w:tc>
        <w:tc>
          <w:tcPr>
            <w:tcW w:w="4057"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upozorněním)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2060"/>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psaní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DB6228">
            <w:pPr>
              <w:ind w:right="54"/>
            </w:pPr>
            <w:r>
              <w:rPr>
                <w:sz w:val="24"/>
              </w:rPr>
              <w:t xml:space="preserve">žák vyplní osobní údaje do jednoduchého formuláře, píše krátké texty k probíraným tématům sestavené z jednoduchých známých vět – o sobě, své rodině, činnostech a událostech z oblasti svých zájmů a každodenního života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1184"/>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poslech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DB6228">
            <w:pPr>
              <w:spacing w:line="239" w:lineRule="auto"/>
            </w:pPr>
            <w:r>
              <w:rPr>
                <w:sz w:val="24"/>
              </w:rPr>
              <w:t xml:space="preserve">žák prokáže, že rozumí jednoduchým poslechovým textům k probíraným </w:t>
            </w:r>
          </w:p>
          <w:p w:rsidR="008E4388" w:rsidRDefault="00DB6228">
            <w:r>
              <w:rPr>
                <w:sz w:val="24"/>
              </w:rPr>
              <w:t xml:space="preserve">tématům pronášeným pomalu a zřetelně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 </w:t>
            </w:r>
          </w:p>
        </w:tc>
      </w:tr>
      <w:tr w:rsidR="008E4388">
        <w:trPr>
          <w:trHeight w:val="2645"/>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mluvení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DB6228">
            <w:pPr>
              <w:ind w:right="229"/>
            </w:pPr>
            <w:r>
              <w:rPr>
                <w:sz w:val="24"/>
              </w:rPr>
              <w:t xml:space="preserve">žák odpovídá na jednoduché otázky k probíraným tématům, podobné otázky pokládá, sdělí jednoduchým způsobem základní informace o sobě, své rodině, škole, o místě bydliště,  trávení volného času a dalších osvojených tématech  žák se zapojí do jednoduchých rozhovorů na známá témata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 </w:t>
            </w:r>
          </w:p>
        </w:tc>
      </w:tr>
      <w:tr w:rsidR="008E4388">
        <w:trPr>
          <w:trHeight w:val="1180"/>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fonetické znaky, práce se slovníkem </w:t>
            </w:r>
          </w:p>
        </w:tc>
        <w:tc>
          <w:tcPr>
            <w:tcW w:w="4057"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žák rozumí výslovnostním symbolům, vyhledá neznámé slovo ve slovníku a podle </w:t>
            </w:r>
            <w:proofErr w:type="spellStart"/>
            <w:r>
              <w:rPr>
                <w:sz w:val="24"/>
              </w:rPr>
              <w:t>fon</w:t>
            </w:r>
            <w:proofErr w:type="spellEnd"/>
            <w:r>
              <w:rPr>
                <w:sz w:val="24"/>
              </w:rPr>
              <w:t xml:space="preserve">. znaků přibližně určí jeho výslovnost </w:t>
            </w:r>
          </w:p>
        </w:tc>
        <w:tc>
          <w:tcPr>
            <w:tcW w:w="2085" w:type="dxa"/>
            <w:tcBorders>
              <w:top w:val="single" w:sz="3" w:space="0" w:color="000000"/>
              <w:left w:val="single" w:sz="3" w:space="0" w:color="000000"/>
              <w:bottom w:val="single" w:sz="3" w:space="0" w:color="000000"/>
              <w:right w:val="single" w:sz="3" w:space="0" w:color="000000"/>
            </w:tcBorders>
          </w:tcPr>
          <w:p w:rsidR="008E4388" w:rsidRDefault="00DB6228">
            <w:r>
              <w:rPr>
                <w:sz w:val="24"/>
              </w:rPr>
              <w:t xml:space="preserve"> </w:t>
            </w:r>
          </w:p>
        </w:tc>
      </w:tr>
    </w:tbl>
    <w:p w:rsidR="008E4388" w:rsidRDefault="00DB6228">
      <w:pPr>
        <w:spacing w:after="0"/>
      </w:pPr>
      <w:r>
        <w:rPr>
          <w:sz w:val="24"/>
        </w:rPr>
        <w:t xml:space="preserve"> </w:t>
      </w:r>
    </w:p>
    <w:p w:rsidR="008E4388" w:rsidRDefault="00DB6228">
      <w:pPr>
        <w:spacing w:after="0"/>
      </w:pPr>
      <w:r>
        <w:rPr>
          <w:sz w:val="24"/>
        </w:rPr>
        <w:t xml:space="preserve"> </w:t>
      </w:r>
    </w:p>
    <w:p w:rsidR="008E4388" w:rsidRDefault="00DB6228">
      <w:pPr>
        <w:spacing w:after="0"/>
      </w:pPr>
      <w:r>
        <w:rPr>
          <w:sz w:val="24"/>
        </w:rPr>
        <w:t xml:space="preserve"> </w:t>
      </w:r>
    </w:p>
    <w:p w:rsidR="008E4388" w:rsidRDefault="00DB6228">
      <w:pPr>
        <w:spacing w:after="0"/>
      </w:pPr>
      <w:r>
        <w:rPr>
          <w:sz w:val="24"/>
        </w:rPr>
        <w:t xml:space="preserve"> </w:t>
      </w:r>
    </w:p>
    <w:p w:rsidR="008E4388" w:rsidRDefault="00DB6228">
      <w:pPr>
        <w:spacing w:after="28"/>
      </w:pPr>
      <w:r>
        <w:rPr>
          <w:sz w:val="20"/>
        </w:rPr>
        <w:t xml:space="preserve"> </w:t>
      </w:r>
    </w:p>
    <w:p w:rsidR="008E4388" w:rsidRDefault="00DB6228">
      <w:pPr>
        <w:pStyle w:val="Nadpis6"/>
        <w:ind w:left="-5"/>
      </w:pPr>
      <w:r>
        <w:t xml:space="preserve">Matematika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Charakteristika vyučovacího předmětu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 xml:space="preserve">Předmět matematika patří do vzdělávací oblasti RVP Matematika a její aplikace a jejích tematických okruhů Čísla a početní operace, Závislosti, vztahy práce s daty, Geometrie v rovině a v </w:t>
      </w:r>
      <w:r>
        <w:rPr>
          <w:rFonts w:ascii="Tahoma" w:eastAsia="Tahoma" w:hAnsi="Tahoma" w:cs="Tahoma"/>
          <w:sz w:val="20"/>
        </w:rPr>
        <w:lastRenderedPageBreak/>
        <w:t xml:space="preserve">prostoru a také Nestandardní aplikační úlohy a problémy. Časová dotace předmětu je 4 vyučovací hodiny v prvním ročníku, 5 vyučovacích hodin ve druhém, třetím, čtvrtém a pátém ročníku. </w:t>
      </w:r>
    </w:p>
    <w:p w:rsidR="008E4388" w:rsidRDefault="00DB6228">
      <w:pPr>
        <w:spacing w:after="0"/>
        <w:rPr>
          <w:rFonts w:ascii="Tahoma" w:eastAsia="Tahoma" w:hAnsi="Tahoma" w:cs="Tahoma"/>
          <w:sz w:val="20"/>
        </w:rPr>
      </w:pPr>
      <w:r>
        <w:rPr>
          <w:rFonts w:ascii="Tahoma" w:eastAsia="Tahoma" w:hAnsi="Tahoma" w:cs="Tahoma"/>
          <w:sz w:val="20"/>
        </w:rPr>
        <w:t xml:space="preserve"> </w:t>
      </w:r>
    </w:p>
    <w:p w:rsidR="008F46ED" w:rsidRDefault="008F46ED">
      <w:pPr>
        <w:spacing w:after="0"/>
      </w:pPr>
    </w:p>
    <w:p w:rsidR="008E4388" w:rsidRDefault="00DB6228">
      <w:pPr>
        <w:spacing w:after="5" w:line="248" w:lineRule="auto"/>
        <w:ind w:left="-15" w:firstLine="708"/>
        <w:jc w:val="both"/>
      </w:pPr>
      <w:r>
        <w:rPr>
          <w:rFonts w:ascii="Tahoma" w:eastAsia="Tahoma" w:hAnsi="Tahoma" w:cs="Tahoma"/>
          <w:sz w:val="20"/>
        </w:rPr>
        <w:t xml:space="preserve">Předmět je vyučován ve vyučovacích hodinách nebo je integrován v rámci projektového vyučování.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V hodinách matematiky je důraz kladen na propojení učiva s praxí, na aplikaci matematiky v každodenním životě</w:t>
      </w:r>
      <w:r w:rsidR="008F46ED">
        <w:rPr>
          <w:rFonts w:ascii="Tahoma" w:eastAsia="Tahoma" w:hAnsi="Tahoma" w:cs="Tahoma"/>
          <w:sz w:val="20"/>
        </w:rPr>
        <w:t xml:space="preserve"> a na finanční gramotnost</w:t>
      </w: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Náročnost učiva je uzpůsobena individuálním schopnostem dětí. Dětem jsou poskytovány potřebné pomůcky. Do</w:t>
      </w:r>
      <w:r w:rsidR="00040373">
        <w:rPr>
          <w:rFonts w:ascii="Tahoma" w:eastAsia="Tahoma" w:hAnsi="Tahoma" w:cs="Tahoma"/>
          <w:sz w:val="20"/>
        </w:rPr>
        <w:t xml:space="preserve"> výuky jsou často zařazovány didaktické hry. </w:t>
      </w: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Výchovné a vzdělávací postupy v předmětu matematika směřují k utváření zejména těchto klíčových kompetencí: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k učení</w:t>
      </w:r>
      <w:r>
        <w:rPr>
          <w:rFonts w:ascii="Tahoma" w:eastAsia="Tahoma" w:hAnsi="Tahoma" w:cs="Tahoma"/>
          <w:sz w:val="20"/>
        </w:rPr>
        <w:t xml:space="preserve"> – žák propojuje nově získané poznatky s předešlými, vysvětlí, jak může učivo uplatnit v běžném životě, využívá vhodné postupy a strategie k řešení úloh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k řešení problémů</w:t>
      </w:r>
      <w:r>
        <w:rPr>
          <w:rFonts w:ascii="Tahoma" w:eastAsia="Tahoma" w:hAnsi="Tahoma" w:cs="Tahoma"/>
          <w:sz w:val="20"/>
        </w:rPr>
        <w:t xml:space="preserve"> – žák řeší problémové úlohy z praktického života, vytváří a využívá vizuální znázornění jednoduchého problému (tabulky, grafy, nákresy), své řešení srozumitelně vysvětlí, posoudí, zda řešení dává smysl, nachází více možností řešení, při řešení různých úloh nebo problémů si vybere a použije vhodné pomůcky.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komunikativní</w:t>
      </w:r>
      <w:r>
        <w:rPr>
          <w:rFonts w:ascii="Tahoma" w:eastAsia="Tahoma" w:hAnsi="Tahoma" w:cs="Tahoma"/>
          <w:sz w:val="20"/>
        </w:rPr>
        <w:t xml:space="preserve"> – žáci ve skupinách diskutují o způsobech, jak řešit zadanou úlohu, obhajuje a vysvětluje svá řešení, žáci, kteří se snadno učí, pomáhají žákům, kteří mají v učení potíže, žák požádá o radu, když něčemu nerozumí, dokáže převést zadání matematické úlohy do formy, které je přehledná a srozumitelná a aplikuje správný matematický postup k řešení úlohy.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 xml:space="preserve">kompetence sociální a personální – </w:t>
      </w:r>
      <w:r>
        <w:rPr>
          <w:rFonts w:ascii="Tahoma" w:eastAsia="Tahoma" w:hAnsi="Tahoma" w:cs="Tahoma"/>
          <w:sz w:val="20"/>
        </w:rPr>
        <w:t xml:space="preserve">žák konzultuje s ostatními ve skupině způsob řešení daného úkolu před začátkem práce, při skupinové práci spolupracuje, spoluvytváří pravidla práce a řídí se jimi.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 xml:space="preserve">kompetence pracovní – </w:t>
      </w:r>
      <w:r>
        <w:rPr>
          <w:rFonts w:ascii="Tahoma" w:eastAsia="Tahoma" w:hAnsi="Tahoma" w:cs="Tahoma"/>
          <w:sz w:val="20"/>
        </w:rPr>
        <w:t xml:space="preserve">žák s pomocí učitele naplánuje dílčí činnosti nutné ke splnění úkolu a stanoví čas na realizaci úkolu, pro činnost si vybere z nabídky vhodné pomůcky, které odpovídají zadanému úkolu (pomůcky k měření veličin, geometrické pomůcky), dokáže pracovat podle návodu, přehledně zaznamená pracovní postup, vysvětlí postup, výsledky zaznamená do grafů tabulek, provede jednoduché pokusy, měření. Při skupinové práci si žák z </w:t>
      </w:r>
      <w:proofErr w:type="gramStart"/>
      <w:r>
        <w:rPr>
          <w:rFonts w:ascii="Tahoma" w:eastAsia="Tahoma" w:hAnsi="Tahoma" w:cs="Tahoma"/>
          <w:sz w:val="20"/>
        </w:rPr>
        <w:t>nabídly</w:t>
      </w:r>
      <w:proofErr w:type="gramEnd"/>
      <w:r>
        <w:rPr>
          <w:rFonts w:ascii="Tahoma" w:eastAsia="Tahoma" w:hAnsi="Tahoma" w:cs="Tahoma"/>
          <w:sz w:val="20"/>
        </w:rPr>
        <w:t xml:space="preserve"> úkolů </w:t>
      </w:r>
      <w:proofErr w:type="gramStart"/>
      <w:r>
        <w:rPr>
          <w:rFonts w:ascii="Tahoma" w:eastAsia="Tahoma" w:hAnsi="Tahoma" w:cs="Tahoma"/>
          <w:sz w:val="20"/>
        </w:rPr>
        <w:t>volí</w:t>
      </w:r>
      <w:proofErr w:type="gramEnd"/>
      <w:r>
        <w:rPr>
          <w:rFonts w:ascii="Tahoma" w:eastAsia="Tahoma" w:hAnsi="Tahoma" w:cs="Tahoma"/>
          <w:sz w:val="20"/>
        </w:rPr>
        <w:t xml:space="preserve"> takové, které dokáže splnit. </w:t>
      </w:r>
    </w:p>
    <w:p w:rsidR="008E4388" w:rsidRDefault="00DB6228">
      <w:pPr>
        <w:spacing w:after="0"/>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right="4850" w:hanging="10"/>
      </w:pPr>
      <w:r>
        <w:rPr>
          <w:rFonts w:ascii="Tahoma" w:eastAsia="Tahoma" w:hAnsi="Tahoma" w:cs="Tahoma"/>
          <w:sz w:val="20"/>
        </w:rPr>
        <w:t xml:space="preserve">Předmět: </w:t>
      </w:r>
      <w:r>
        <w:rPr>
          <w:rFonts w:ascii="Tahoma" w:eastAsia="Tahoma" w:hAnsi="Tahoma" w:cs="Tahoma"/>
          <w:b/>
          <w:sz w:val="20"/>
        </w:rPr>
        <w:t>Matematika a její aplikace</w:t>
      </w:r>
      <w:r>
        <w:rPr>
          <w:rFonts w:ascii="Tahoma" w:eastAsia="Tahoma" w:hAnsi="Tahoma" w:cs="Tahoma"/>
          <w:sz w:val="20"/>
        </w:rPr>
        <w:t xml:space="preserve"> Ročník: </w:t>
      </w:r>
      <w:r>
        <w:rPr>
          <w:rFonts w:ascii="Tahoma" w:eastAsia="Tahoma" w:hAnsi="Tahoma" w:cs="Tahoma"/>
          <w:b/>
          <w:sz w:val="20"/>
        </w:rPr>
        <w:t xml:space="preserve">1. </w:t>
      </w:r>
    </w:p>
    <w:p w:rsidR="008E4388" w:rsidRDefault="00DB6228">
      <w:pPr>
        <w:spacing w:after="0"/>
      </w:pPr>
      <w:r>
        <w:rPr>
          <w:rFonts w:ascii="Tahoma" w:eastAsia="Tahoma" w:hAnsi="Tahoma" w:cs="Tahoma"/>
          <w:sz w:val="20"/>
        </w:rPr>
        <w:t xml:space="preserve"> </w:t>
      </w:r>
    </w:p>
    <w:tbl>
      <w:tblPr>
        <w:tblStyle w:val="TableGrid"/>
        <w:tblW w:w="9215" w:type="dxa"/>
        <w:tblInd w:w="-72" w:type="dxa"/>
        <w:tblCellMar>
          <w:top w:w="159" w:type="dxa"/>
          <w:left w:w="108" w:type="dxa"/>
          <w:right w:w="77" w:type="dxa"/>
        </w:tblCellMar>
        <w:tblLook w:val="04A0" w:firstRow="1" w:lastRow="0" w:firstColumn="1" w:lastColumn="0" w:noHBand="0" w:noVBand="1"/>
      </w:tblPr>
      <w:tblGrid>
        <w:gridCol w:w="3073"/>
        <w:gridCol w:w="3073"/>
        <w:gridCol w:w="3069"/>
      </w:tblGrid>
      <w:tr w:rsidR="008E4388">
        <w:trPr>
          <w:trHeight w:val="468"/>
        </w:trPr>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4"/>
            </w:pPr>
            <w:r>
              <w:rPr>
                <w:rFonts w:ascii="Tahoma" w:eastAsia="Tahoma" w:hAnsi="Tahoma" w:cs="Tahoma"/>
                <w:b/>
                <w:sz w:val="20"/>
              </w:rPr>
              <w:t xml:space="preserve">Učivo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b/>
                <w:sz w:val="20"/>
              </w:rPr>
              <w:t xml:space="preserve">Výstupy </w:t>
            </w:r>
          </w:p>
        </w:tc>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b/>
                <w:sz w:val="20"/>
              </w:rPr>
              <w:t xml:space="preserve">Poznámky </w:t>
            </w:r>
          </w:p>
        </w:tc>
      </w:tr>
      <w:tr w:rsidR="008E4388">
        <w:trPr>
          <w:trHeight w:val="1193"/>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Útvary v rovině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Žák pojmenuje, nalezne, roztřídí, vybere, nakreslí a ve svém okolí nalezne plošné geometrické tvary.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948"/>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lastRenderedPageBreak/>
              <w:t xml:space="preserve">Orientace v prostoru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right="112"/>
            </w:pPr>
            <w:r>
              <w:rPr>
                <w:rFonts w:ascii="Tahoma" w:eastAsia="Tahoma" w:hAnsi="Tahoma" w:cs="Tahoma"/>
                <w:sz w:val="20"/>
              </w:rPr>
              <w:t xml:space="preserve">Orientuje se v prostoru, užívá a reaguje na pojmy související s orientací v prostoru. </w:t>
            </w:r>
          </w:p>
        </w:tc>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Orientace na ploše ve třídě a na svém těle, propojení s tělesnou výchovou. </w:t>
            </w:r>
          </w:p>
        </w:tc>
      </w:tr>
      <w:tr w:rsidR="008E4388">
        <w:trPr>
          <w:trHeight w:val="708"/>
        </w:trPr>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4"/>
            </w:pPr>
            <w:r>
              <w:rPr>
                <w:rFonts w:ascii="Tahoma" w:eastAsia="Tahoma" w:hAnsi="Tahoma" w:cs="Tahoma"/>
                <w:sz w:val="20"/>
              </w:rPr>
              <w:t xml:space="preserve">Přirozená čísla, zápis přirozených čísel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Pojmenuje, přečte, napíše, seřadí čísla v oboru do dvaceti.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19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right="1"/>
            </w:pPr>
            <w:r>
              <w:rPr>
                <w:rFonts w:ascii="Tahoma" w:eastAsia="Tahoma" w:hAnsi="Tahoma" w:cs="Tahoma"/>
                <w:sz w:val="20"/>
              </w:rPr>
              <w:t xml:space="preserve">Číselná osa, nerovnost, závislosti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Orientuje se na číselné ose do dvaceti a jednotlivá čísla mezi sebou porovnává se správným užitím znamének nerovnosti.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Vlastní číselná osa, vytváření vizuálních pomůcek, projektové téma. </w:t>
            </w:r>
          </w:p>
        </w:tc>
      </w:tr>
      <w:tr w:rsidR="008E4388">
        <w:trPr>
          <w:trHeight w:val="9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Přirozená čísla a písemné algoritmy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Sčítá, odčítá v oboru čísel do dvaceti a správně jednotlivé příklady zapisuje.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193"/>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right="28"/>
            </w:pPr>
            <w:r>
              <w:rPr>
                <w:rFonts w:ascii="Tahoma" w:eastAsia="Tahoma" w:hAnsi="Tahoma" w:cs="Tahoma"/>
                <w:sz w:val="20"/>
              </w:rPr>
              <w:t xml:space="preserve">Přirozená čísla, závislosti a jejich vztahy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V potravinách koupí nákup do dvaceti korun, kdy si spočítá cenu nákupu a kolik peněz mu bude vráceno.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Návštěva potravin, nakupování, práce s mincemi. </w:t>
            </w:r>
          </w:p>
        </w:tc>
      </w:tr>
    </w:tbl>
    <w:p w:rsidR="008E4388" w:rsidRDefault="00DB6228">
      <w:pPr>
        <w:spacing w:after="0"/>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right="4850" w:hanging="10"/>
      </w:pPr>
      <w:r>
        <w:rPr>
          <w:rFonts w:ascii="Tahoma" w:eastAsia="Tahoma" w:hAnsi="Tahoma" w:cs="Tahoma"/>
          <w:sz w:val="20"/>
        </w:rPr>
        <w:t xml:space="preserve">Předmět: </w:t>
      </w:r>
      <w:r>
        <w:rPr>
          <w:rFonts w:ascii="Tahoma" w:eastAsia="Tahoma" w:hAnsi="Tahoma" w:cs="Tahoma"/>
          <w:b/>
          <w:sz w:val="20"/>
        </w:rPr>
        <w:t>Matematika a její aplikace</w:t>
      </w:r>
      <w:r>
        <w:rPr>
          <w:rFonts w:ascii="Tahoma" w:eastAsia="Tahoma" w:hAnsi="Tahoma" w:cs="Tahoma"/>
          <w:sz w:val="20"/>
        </w:rPr>
        <w:t xml:space="preserve"> Ročník: </w:t>
      </w:r>
      <w:r>
        <w:rPr>
          <w:rFonts w:ascii="Tahoma" w:eastAsia="Tahoma" w:hAnsi="Tahoma" w:cs="Tahoma"/>
          <w:b/>
          <w:sz w:val="20"/>
        </w:rPr>
        <w:t xml:space="preserve">2. </w:t>
      </w:r>
    </w:p>
    <w:p w:rsidR="008E4388" w:rsidRDefault="00DB6228">
      <w:pPr>
        <w:spacing w:after="0"/>
      </w:pPr>
      <w:r>
        <w:rPr>
          <w:rFonts w:ascii="Tahoma" w:eastAsia="Tahoma" w:hAnsi="Tahoma" w:cs="Tahoma"/>
          <w:sz w:val="20"/>
        </w:rPr>
        <w:t xml:space="preserve"> </w:t>
      </w:r>
    </w:p>
    <w:tbl>
      <w:tblPr>
        <w:tblStyle w:val="TableGrid"/>
        <w:tblW w:w="9215" w:type="dxa"/>
        <w:tblInd w:w="-72" w:type="dxa"/>
        <w:tblCellMar>
          <w:top w:w="159" w:type="dxa"/>
          <w:left w:w="108" w:type="dxa"/>
          <w:right w:w="60" w:type="dxa"/>
        </w:tblCellMar>
        <w:tblLook w:val="04A0" w:firstRow="1" w:lastRow="0" w:firstColumn="1" w:lastColumn="0" w:noHBand="0" w:noVBand="1"/>
      </w:tblPr>
      <w:tblGrid>
        <w:gridCol w:w="3073"/>
        <w:gridCol w:w="3073"/>
        <w:gridCol w:w="3069"/>
      </w:tblGrid>
      <w:tr w:rsidR="008E4388">
        <w:trPr>
          <w:trHeight w:val="468"/>
        </w:trPr>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4"/>
            </w:pPr>
            <w:r>
              <w:rPr>
                <w:rFonts w:ascii="Tahoma" w:eastAsia="Tahoma" w:hAnsi="Tahoma" w:cs="Tahoma"/>
                <w:b/>
                <w:sz w:val="20"/>
              </w:rPr>
              <w:t xml:space="preserve">Učivo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b/>
                <w:sz w:val="20"/>
              </w:rPr>
              <w:t xml:space="preserve">Výstupy </w:t>
            </w:r>
          </w:p>
        </w:tc>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b/>
                <w:sz w:val="20"/>
              </w:rPr>
              <w:t xml:space="preserve">Poznámky </w:t>
            </w:r>
          </w:p>
        </w:tc>
      </w:tr>
      <w:tr w:rsidR="008E4388">
        <w:trPr>
          <w:trHeight w:val="948"/>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Přirozená čísla, číselná osa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Žák čte, zapisuje, porovnává, přiřazuje, třídí a do číselné osy zapisuje čísla v oboru do sta.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712"/>
        </w:trPr>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4"/>
            </w:pPr>
            <w:r>
              <w:rPr>
                <w:rFonts w:ascii="Tahoma" w:eastAsia="Tahoma" w:hAnsi="Tahoma" w:cs="Tahoma"/>
                <w:sz w:val="20"/>
              </w:rPr>
              <w:t xml:space="preserve">Přirozená čísla, desítková soustava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Rozkládá čísla do sta na desítky a jednotky. </w:t>
            </w:r>
          </w:p>
        </w:tc>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Vlastní tvorba vizuálních pomůcek. </w:t>
            </w:r>
          </w:p>
        </w:tc>
      </w:tr>
      <w:tr w:rsidR="008E4388">
        <w:trPr>
          <w:trHeight w:val="708"/>
        </w:trPr>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4"/>
            </w:pPr>
            <w:r>
              <w:rPr>
                <w:rFonts w:ascii="Tahoma" w:eastAsia="Tahoma" w:hAnsi="Tahoma" w:cs="Tahoma"/>
                <w:sz w:val="20"/>
              </w:rPr>
              <w:t xml:space="preserve">Přirozená čísla, písemné algoritmy početních operací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right="578"/>
            </w:pPr>
            <w:r>
              <w:rPr>
                <w:rFonts w:ascii="Tahoma" w:eastAsia="Tahoma" w:hAnsi="Tahoma" w:cs="Tahoma"/>
                <w:sz w:val="20"/>
              </w:rPr>
              <w:t xml:space="preserve">Žák sčítá a odčítá do sta s přechodem přes desítku.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Bankovky a mince. </w:t>
            </w:r>
          </w:p>
        </w:tc>
      </w:tr>
      <w:tr w:rsidR="008E4388">
        <w:trPr>
          <w:trHeight w:val="949"/>
        </w:trPr>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4"/>
            </w:pPr>
            <w:r>
              <w:rPr>
                <w:rFonts w:ascii="Tahoma" w:eastAsia="Tahoma" w:hAnsi="Tahoma" w:cs="Tahoma"/>
                <w:sz w:val="20"/>
              </w:rPr>
              <w:t xml:space="preserve">Přirozená čísla, písemné algoritmy početních operací, závislosti a jejich vztahy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Zapisuje vhodnou úlohu nebo příklad pomocí závorek a správně ho vypočítá.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2160"/>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right="318"/>
            </w:pPr>
            <w:r>
              <w:rPr>
                <w:rFonts w:ascii="Tahoma" w:eastAsia="Tahoma" w:hAnsi="Tahoma" w:cs="Tahoma"/>
                <w:sz w:val="20"/>
              </w:rPr>
              <w:lastRenderedPageBreak/>
              <w:t xml:space="preserve">Přirozená čísla, porovnávání, závislosti a jejich vztahy, vlastnosti početních operací s přirozenými čísly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right="38"/>
            </w:pPr>
            <w:r>
              <w:rPr>
                <w:rFonts w:ascii="Tahoma" w:eastAsia="Tahoma" w:hAnsi="Tahoma" w:cs="Tahoma"/>
                <w:sz w:val="20"/>
              </w:rPr>
              <w:t xml:space="preserve">Převádí slovní úlohy v oboru do sta do písemné matematické symboliky, kterou správně využívá při jejich řešeních  a řeší matematické úlohy, ve kterých aplikuje osvojené početní operace v oboru přirozených čísel.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Projektová témata. </w:t>
            </w:r>
          </w:p>
        </w:tc>
      </w:tr>
      <w:tr w:rsidR="008E4388">
        <w:trPr>
          <w:trHeight w:val="948"/>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Přirozená čísla a jejich vztahy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Nakupuje předměty v hodnotě do sta korun a správně manipuluje a počítá s penězi.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Nakupování, výlety, návštěva obchodů, mince, bankovky. </w:t>
            </w:r>
          </w:p>
        </w:tc>
      </w:tr>
      <w:tr w:rsidR="008E4388">
        <w:trPr>
          <w:trHeight w:val="9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Přirozená čísla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Žák odhaduje vzdálenost nebo velikost předmětů do sta centimetrů.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Projektová témata. </w:t>
            </w:r>
          </w:p>
        </w:tc>
      </w:tr>
      <w:tr w:rsidR="008E4388">
        <w:trPr>
          <w:trHeight w:val="119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Základní útvary v rovině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Dodržuje správné hygienické návyky při práci s pravítkem, kdy narýsuje přímku, lomenou čáru a nakreslí křivou čáru.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9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Základní útvary v prostoru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Pojmenuje, oddělí, přiřadí a najde základní prostorová </w:t>
            </w:r>
            <w:proofErr w:type="gramStart"/>
            <w:r>
              <w:rPr>
                <w:rFonts w:ascii="Tahoma" w:eastAsia="Tahoma" w:hAnsi="Tahoma" w:cs="Tahoma"/>
                <w:sz w:val="20"/>
              </w:rPr>
              <w:t>tělesa jako</w:t>
            </w:r>
            <w:proofErr w:type="gramEnd"/>
            <w:r>
              <w:rPr>
                <w:rFonts w:ascii="Tahoma" w:eastAsia="Tahoma" w:hAnsi="Tahoma" w:cs="Tahoma"/>
                <w:sz w:val="20"/>
              </w:rPr>
              <w:t xml:space="preserve"> je kvádr a krychle.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Projektová témata, procházka městem. </w:t>
            </w:r>
          </w:p>
        </w:tc>
      </w:tr>
    </w:tbl>
    <w:p w:rsidR="008E4388" w:rsidRDefault="00DB6228">
      <w:pPr>
        <w:spacing w:after="0"/>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right="4850" w:hanging="10"/>
      </w:pPr>
      <w:r>
        <w:rPr>
          <w:rFonts w:ascii="Tahoma" w:eastAsia="Tahoma" w:hAnsi="Tahoma" w:cs="Tahoma"/>
          <w:sz w:val="20"/>
        </w:rPr>
        <w:t xml:space="preserve">Předmět: </w:t>
      </w:r>
      <w:r>
        <w:rPr>
          <w:rFonts w:ascii="Tahoma" w:eastAsia="Tahoma" w:hAnsi="Tahoma" w:cs="Tahoma"/>
          <w:b/>
          <w:sz w:val="20"/>
        </w:rPr>
        <w:t>Matematika a její aplikace</w:t>
      </w:r>
      <w:r>
        <w:rPr>
          <w:rFonts w:ascii="Tahoma" w:eastAsia="Tahoma" w:hAnsi="Tahoma" w:cs="Tahoma"/>
          <w:sz w:val="20"/>
        </w:rPr>
        <w:t xml:space="preserve"> Ročník: </w:t>
      </w:r>
      <w:r>
        <w:rPr>
          <w:rFonts w:ascii="Tahoma" w:eastAsia="Tahoma" w:hAnsi="Tahoma" w:cs="Tahoma"/>
          <w:b/>
          <w:sz w:val="20"/>
        </w:rPr>
        <w:t xml:space="preserve">3. </w:t>
      </w:r>
    </w:p>
    <w:p w:rsidR="008E4388" w:rsidRDefault="00DB6228">
      <w:pPr>
        <w:spacing w:after="0"/>
      </w:pPr>
      <w:r>
        <w:rPr>
          <w:rFonts w:ascii="Tahoma" w:eastAsia="Tahoma" w:hAnsi="Tahoma" w:cs="Tahoma"/>
          <w:sz w:val="20"/>
        </w:rPr>
        <w:t xml:space="preserve"> </w:t>
      </w:r>
    </w:p>
    <w:tbl>
      <w:tblPr>
        <w:tblStyle w:val="TableGrid"/>
        <w:tblW w:w="9215" w:type="dxa"/>
        <w:tblInd w:w="-72" w:type="dxa"/>
        <w:tblCellMar>
          <w:top w:w="159" w:type="dxa"/>
          <w:left w:w="108" w:type="dxa"/>
          <w:right w:w="58" w:type="dxa"/>
        </w:tblCellMar>
        <w:tblLook w:val="04A0" w:firstRow="1" w:lastRow="0" w:firstColumn="1" w:lastColumn="0" w:noHBand="0" w:noVBand="1"/>
      </w:tblPr>
      <w:tblGrid>
        <w:gridCol w:w="3073"/>
        <w:gridCol w:w="3073"/>
        <w:gridCol w:w="3069"/>
      </w:tblGrid>
      <w:tr w:rsidR="008E4388">
        <w:trPr>
          <w:trHeight w:val="464"/>
        </w:trPr>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4"/>
            </w:pPr>
            <w:r>
              <w:rPr>
                <w:rFonts w:ascii="Tahoma" w:eastAsia="Tahoma" w:hAnsi="Tahoma" w:cs="Tahoma"/>
                <w:b/>
                <w:sz w:val="20"/>
              </w:rPr>
              <w:t xml:space="preserve">Učivo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b/>
                <w:sz w:val="20"/>
              </w:rPr>
              <w:t xml:space="preserve">Výstupy </w:t>
            </w:r>
          </w:p>
        </w:tc>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b/>
                <w:sz w:val="20"/>
              </w:rPr>
              <w:t xml:space="preserve">Poznámky </w:t>
            </w:r>
          </w:p>
        </w:tc>
      </w:tr>
      <w:tr w:rsidR="008E4388">
        <w:trPr>
          <w:trHeight w:val="953"/>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Přirozená čísla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Čte, zapisuje a porovnává přirozená čísla v oboru do tisíce, používá znaménka nerovnosti.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9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Číselná osa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Vyhledá, zobrazí číslo na číselné ose do tisíce a číslo rozloží na stovky, desítky a jednotky.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Projektová témata, měření vlastní výšky. </w:t>
            </w:r>
          </w:p>
        </w:tc>
      </w:tr>
      <w:tr w:rsidR="008E4388">
        <w:trPr>
          <w:trHeight w:val="948"/>
        </w:trPr>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4"/>
            </w:pPr>
            <w:r>
              <w:rPr>
                <w:rFonts w:ascii="Tahoma" w:eastAsia="Tahoma" w:hAnsi="Tahoma" w:cs="Tahoma"/>
                <w:sz w:val="20"/>
              </w:rPr>
              <w:t xml:space="preserve">Početní operace s přirozenými čísly, písemné algoritmy početních operací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Provádí zpaměti osvojené početní operace s přirozenými čísly a příklady zapisuje.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4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lastRenderedPageBreak/>
              <w:t xml:space="preserve">Sčítání a odčítání do tisíce, násobení a dělení v oboru malé násobilky, písemné algoritmy početních operací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Řeší a tvoří matematické úlohy, ve kterých aplikuje osvojené početní operace jako je sčítání, odčítání do tisíce, násobení a dělení v oboru malé násobilky.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Vaření a rozdělení jídel na jednotlivé porce. </w:t>
            </w:r>
          </w:p>
        </w:tc>
      </w:tr>
      <w:tr w:rsidR="008E4388">
        <w:trPr>
          <w:trHeight w:val="708"/>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Závislosti a jejich vlastnosti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Popisuje závislosti ze svého života. </w:t>
            </w:r>
          </w:p>
        </w:tc>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Komunikační kruh, projektová témata. </w:t>
            </w:r>
          </w:p>
        </w:tc>
      </w:tr>
      <w:tr w:rsidR="008E4388">
        <w:trPr>
          <w:trHeight w:val="949"/>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Grafy, tabulky a číselné řady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Orientuje se a doplňuje jednoduché tabulky, grafy a posloupnosti čísel. </w:t>
            </w:r>
          </w:p>
        </w:tc>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Ranní dopisy, grafy a tabulky, projektová témata, výsledky anket. </w:t>
            </w:r>
          </w:p>
        </w:tc>
      </w:tr>
      <w:tr w:rsidR="008E4388">
        <w:trPr>
          <w:trHeight w:val="9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right="18"/>
            </w:pPr>
            <w:r>
              <w:rPr>
                <w:rFonts w:ascii="Tahoma" w:eastAsia="Tahoma" w:hAnsi="Tahoma" w:cs="Tahoma"/>
                <w:sz w:val="20"/>
              </w:rPr>
              <w:t xml:space="preserve">Přirozená čísla, závislosti a jejich vlastnosti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Manipuluje a počítá a penězi do tisíce a tyto dovednosti využívá v praktických činnostech.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Nakupování, využití her. </w:t>
            </w:r>
          </w:p>
        </w:tc>
      </w:tr>
      <w:tr w:rsidR="008E4388">
        <w:trPr>
          <w:trHeight w:val="948"/>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Základní útvary v rovině i v prostoru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Pojmenuje, pozná, vytvoří a popíše základní rovinné a prostorové geometrické útvary. </w:t>
            </w:r>
          </w:p>
        </w:tc>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right="124"/>
            </w:pPr>
            <w:r>
              <w:rPr>
                <w:rFonts w:ascii="Tahoma" w:eastAsia="Tahoma" w:hAnsi="Tahoma" w:cs="Tahoma"/>
                <w:sz w:val="20"/>
              </w:rPr>
              <w:t xml:space="preserve">Vytváření vizuálních pomůcek z různých materiálů, procházka městem. </w:t>
            </w:r>
          </w:p>
        </w:tc>
      </w:tr>
      <w:tr w:rsidR="008E4388">
        <w:trPr>
          <w:trHeight w:val="9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Jednotky délky, základní útvary v rovině i v prostoru </w:t>
            </w:r>
          </w:p>
        </w:tc>
        <w:tc>
          <w:tcPr>
            <w:tcW w:w="3073"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Porovnává, třídí, odhaduje velikost tvarů a těles ze svého okolí, měří jejich délku.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Předměty z okolí, projektová témata. </w:t>
            </w:r>
          </w:p>
        </w:tc>
      </w:tr>
      <w:tr w:rsidR="008E4388">
        <w:trPr>
          <w:trHeight w:val="953"/>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Závislosti a jejich vlastnosti </w:t>
            </w:r>
          </w:p>
        </w:tc>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Orientuje se v čase, jednotky času užívá ve svém životě. </w:t>
            </w:r>
          </w:p>
        </w:tc>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Denní režim, posloupnost děje, manipulace s hodinami, ranní dopis, projektová témata. </w:t>
            </w:r>
          </w:p>
        </w:tc>
      </w:tr>
    </w:tbl>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sz w:val="20"/>
        </w:rPr>
        <w:t xml:space="preserve">Předmět: </w:t>
      </w:r>
      <w:r>
        <w:rPr>
          <w:rFonts w:ascii="Tahoma" w:eastAsia="Tahoma" w:hAnsi="Tahoma" w:cs="Tahoma"/>
          <w:b/>
          <w:sz w:val="20"/>
        </w:rPr>
        <w:t>Matematika a její aplikace</w:t>
      </w: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 xml:space="preserve">2. období (4., 5.) </w:t>
      </w:r>
    </w:p>
    <w:p w:rsidR="008E4388" w:rsidRDefault="00DB6228">
      <w:pPr>
        <w:spacing w:after="0"/>
      </w:pPr>
      <w:r>
        <w:rPr>
          <w:rFonts w:ascii="Tahoma" w:eastAsia="Tahoma" w:hAnsi="Tahoma" w:cs="Tahoma"/>
          <w:sz w:val="20"/>
        </w:rPr>
        <w:t xml:space="preserve"> </w:t>
      </w:r>
    </w:p>
    <w:tbl>
      <w:tblPr>
        <w:tblStyle w:val="TableGrid"/>
        <w:tblW w:w="9203" w:type="dxa"/>
        <w:tblInd w:w="-64" w:type="dxa"/>
        <w:tblCellMar>
          <w:top w:w="159" w:type="dxa"/>
          <w:left w:w="72" w:type="dxa"/>
          <w:right w:w="56" w:type="dxa"/>
        </w:tblCellMar>
        <w:tblLook w:val="04A0" w:firstRow="1" w:lastRow="0" w:firstColumn="1" w:lastColumn="0" w:noHBand="0" w:noVBand="1"/>
      </w:tblPr>
      <w:tblGrid>
        <w:gridCol w:w="3069"/>
        <w:gridCol w:w="3065"/>
        <w:gridCol w:w="3069"/>
      </w:tblGrid>
      <w:tr w:rsidR="008E4388">
        <w:trPr>
          <w:trHeight w:val="468"/>
        </w:trPr>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b/>
                <w:sz w:val="20"/>
              </w:rPr>
              <w:t xml:space="preserve">Učivo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b/>
                <w:sz w:val="20"/>
              </w:rPr>
              <w:t xml:space="preserve">Školní výstupy </w:t>
            </w:r>
          </w:p>
        </w:tc>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b/>
                <w:sz w:val="20"/>
              </w:rPr>
              <w:t xml:space="preserve">Přesahy, vazby </w:t>
            </w:r>
          </w:p>
        </w:tc>
      </w:tr>
      <w:tr w:rsidR="008E4388">
        <w:trPr>
          <w:trHeight w:val="712"/>
        </w:trPr>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right="273"/>
            </w:pPr>
            <w:r>
              <w:rPr>
                <w:rFonts w:ascii="Tahoma" w:eastAsia="Tahoma" w:hAnsi="Tahoma" w:cs="Tahoma"/>
                <w:sz w:val="20"/>
              </w:rPr>
              <w:t xml:space="preserve">Porovnávání čísel, orientace v číselné řadě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sz w:val="20"/>
              </w:rPr>
              <w:t xml:space="preserve">Žák řeší úlohy, ve kterých porovnává čísla a řadí je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36"/>
            </w:pPr>
            <w:r>
              <w:rPr>
                <w:rFonts w:ascii="Tahoma" w:eastAsia="Tahoma" w:hAnsi="Tahoma" w:cs="Tahoma"/>
                <w:sz w:val="20"/>
              </w:rPr>
              <w:t xml:space="preserve"> </w:t>
            </w:r>
          </w:p>
        </w:tc>
      </w:tr>
      <w:tr w:rsidR="008E4388">
        <w:trPr>
          <w:trHeight w:val="708"/>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Orientace v číselné řadě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right="277"/>
            </w:pPr>
            <w:r>
              <w:rPr>
                <w:rFonts w:ascii="Tahoma" w:eastAsia="Tahoma" w:hAnsi="Tahoma" w:cs="Tahoma"/>
                <w:sz w:val="20"/>
              </w:rPr>
              <w:t xml:space="preserve">Žák zařazuje různé události v čase na časovou přímku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36"/>
            </w:pPr>
            <w:r>
              <w:rPr>
                <w:rFonts w:ascii="Tahoma" w:eastAsia="Tahoma" w:hAnsi="Tahoma" w:cs="Tahoma"/>
                <w:sz w:val="20"/>
              </w:rPr>
              <w:t xml:space="preserve">Projekt Lidé v minulosti a dnes </w:t>
            </w:r>
          </w:p>
        </w:tc>
      </w:tr>
      <w:tr w:rsidR="008E4388">
        <w:trPr>
          <w:trHeight w:val="948"/>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Římské číslice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sz w:val="20"/>
              </w:rPr>
              <w:t xml:space="preserve">Čte letopočty v římských číslicích a zapisuje letopočty římskými číslicemi </w:t>
            </w:r>
          </w:p>
        </w:tc>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sz w:val="20"/>
              </w:rPr>
              <w:t xml:space="preserve">Projekt Lidé v minulosti a dnes </w:t>
            </w:r>
          </w:p>
        </w:tc>
      </w:tr>
      <w:tr w:rsidR="008E4388">
        <w:trPr>
          <w:trHeight w:val="953"/>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Převody jednotek délky, hmotnosti, objemu času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right="555"/>
            </w:pPr>
            <w:r>
              <w:rPr>
                <w:rFonts w:ascii="Tahoma" w:eastAsia="Tahoma" w:hAnsi="Tahoma" w:cs="Tahoma"/>
                <w:sz w:val="20"/>
              </w:rPr>
              <w:t xml:space="preserve">Žák řeší praktické úlohy s využitím jednotek délky, hmotnosti, objemu času. </w:t>
            </w:r>
          </w:p>
        </w:tc>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sz w:val="20"/>
              </w:rPr>
              <w:t xml:space="preserve">Kompetence pracovní – žák užívá vhodné měřičské pomůcky </w:t>
            </w:r>
          </w:p>
        </w:tc>
      </w:tr>
      <w:tr w:rsidR="008E4388">
        <w:trPr>
          <w:trHeight w:val="1916"/>
        </w:trPr>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lastRenderedPageBreak/>
              <w:t xml:space="preserve">Sčítání a odčítání v oboru do milionu (zpaměti i písemně), násobení dvojciferným a trojciferným číslem, dělení jednociferným a dvojciferným dělitelem, odhady, zaokrouhlování </w:t>
            </w:r>
          </w:p>
        </w:tc>
        <w:tc>
          <w:tcPr>
            <w:tcW w:w="3065" w:type="dxa"/>
            <w:tcBorders>
              <w:top w:val="single" w:sz="3" w:space="0" w:color="000000"/>
              <w:left w:val="single" w:sz="3" w:space="0" w:color="000000"/>
              <w:bottom w:val="single" w:sz="3" w:space="0" w:color="000000"/>
              <w:right w:val="single" w:sz="3" w:space="0" w:color="000000"/>
            </w:tcBorders>
          </w:tcPr>
          <w:p w:rsidR="008E4388" w:rsidRDefault="00DB6228">
            <w:pPr>
              <w:ind w:left="36" w:right="474"/>
            </w:pPr>
            <w:r>
              <w:rPr>
                <w:rFonts w:ascii="Tahoma" w:eastAsia="Tahoma" w:hAnsi="Tahoma" w:cs="Tahoma"/>
                <w:sz w:val="20"/>
              </w:rPr>
              <w:t xml:space="preserve">Řeší a vymýšlí matematické úlohy, ve kterých aplikuje osvojené početní operace v oboru přirozených čísel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36"/>
            </w:pPr>
            <w:r>
              <w:rPr>
                <w:rFonts w:ascii="Tahoma" w:eastAsia="Tahoma" w:hAnsi="Tahoma" w:cs="Tahoma"/>
                <w:sz w:val="20"/>
              </w:rPr>
              <w:t xml:space="preserve">Kompetence k řešení problémů </w:t>
            </w:r>
          </w:p>
        </w:tc>
      </w:tr>
      <w:tr w:rsidR="008E4388">
        <w:trPr>
          <w:trHeight w:val="708"/>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Zlomky a desetinná čísla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sz w:val="20"/>
              </w:rPr>
              <w:t xml:space="preserve">Žák přečte, zapíše a znázorní zlomek a desetinné číslo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36"/>
            </w:pPr>
            <w:r>
              <w:rPr>
                <w:rFonts w:ascii="Tahoma" w:eastAsia="Tahoma" w:hAnsi="Tahoma" w:cs="Tahoma"/>
                <w:sz w:val="20"/>
              </w:rPr>
              <w:t xml:space="preserve"> </w:t>
            </w:r>
          </w:p>
        </w:tc>
      </w:tr>
      <w:tr w:rsidR="008E4388">
        <w:trPr>
          <w:trHeight w:val="119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Zlomky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right="32"/>
            </w:pPr>
            <w:r>
              <w:rPr>
                <w:rFonts w:ascii="Tahoma" w:eastAsia="Tahoma" w:hAnsi="Tahoma" w:cs="Tahoma"/>
                <w:sz w:val="20"/>
              </w:rPr>
              <w:t xml:space="preserve">Žák v aplikačních úlohách vypočítá část určenou zlomkem, sčítá, odčítá a porovnává zlomky se stejným jmenovatel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36"/>
            </w:pPr>
            <w:r>
              <w:rPr>
                <w:rFonts w:ascii="Tahoma" w:eastAsia="Tahoma" w:hAnsi="Tahoma" w:cs="Tahoma"/>
                <w:sz w:val="20"/>
              </w:rPr>
              <w:t xml:space="preserve">Kompetence k řešení problémů </w:t>
            </w:r>
          </w:p>
        </w:tc>
      </w:tr>
      <w:tr w:rsidR="008E4388">
        <w:trPr>
          <w:trHeight w:val="95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Záporná čísla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sz w:val="20"/>
              </w:rPr>
              <w:t xml:space="preserve">Žák v jednoduchých praktických úlohách znázorní a přečte celé záporné číslo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36"/>
            </w:pPr>
            <w:r>
              <w:rPr>
                <w:rFonts w:ascii="Tahoma" w:eastAsia="Tahoma" w:hAnsi="Tahoma" w:cs="Tahoma"/>
                <w:sz w:val="20"/>
              </w:rPr>
              <w:t xml:space="preserve"> </w:t>
            </w:r>
          </w:p>
        </w:tc>
      </w:tr>
      <w:tr w:rsidR="008E4388">
        <w:trPr>
          <w:trHeight w:val="948"/>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Orientace v jízdním řádu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sz w:val="20"/>
              </w:rPr>
              <w:t xml:space="preserve">Žák vyhledá spoje v jízdním </w:t>
            </w:r>
          </w:p>
          <w:p w:rsidR="008E4388" w:rsidRDefault="00DB6228">
            <w:pPr>
              <w:ind w:left="36"/>
            </w:pPr>
            <w:r>
              <w:rPr>
                <w:rFonts w:ascii="Tahoma" w:eastAsia="Tahoma" w:hAnsi="Tahoma" w:cs="Tahoma"/>
                <w:sz w:val="20"/>
              </w:rPr>
              <w:t xml:space="preserve">řadu, zjistí čas příjezdu, čas odjezdu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36"/>
            </w:pPr>
            <w:r>
              <w:rPr>
                <w:rFonts w:ascii="Tahoma" w:eastAsia="Tahoma" w:hAnsi="Tahoma" w:cs="Tahoma"/>
                <w:sz w:val="20"/>
              </w:rPr>
              <w:t xml:space="preserve">Projekt Cestování </w:t>
            </w:r>
          </w:p>
          <w:p w:rsidR="008E4388" w:rsidRDefault="00DB6228">
            <w:pPr>
              <w:ind w:left="36"/>
            </w:pPr>
            <w:r>
              <w:rPr>
                <w:rFonts w:ascii="Tahoma" w:eastAsia="Tahoma" w:hAnsi="Tahoma" w:cs="Tahoma"/>
                <w:sz w:val="20"/>
              </w:rPr>
              <w:t xml:space="preserve">Kompetence pracovní  </w:t>
            </w:r>
          </w:p>
        </w:tc>
      </w:tr>
      <w:tr w:rsidR="008E4388">
        <w:trPr>
          <w:trHeight w:val="1192"/>
        </w:trPr>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right="258"/>
            </w:pPr>
            <w:r>
              <w:rPr>
                <w:rFonts w:ascii="Tahoma" w:eastAsia="Tahoma" w:hAnsi="Tahoma" w:cs="Tahoma"/>
                <w:sz w:val="20"/>
              </w:rPr>
              <w:t xml:space="preserve">Základní geometrické útvary v rovině, rýsování rovnoběžky, kolmice, trojúhelníku, čtverce, obdélníku, kružnice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sz w:val="20"/>
              </w:rPr>
              <w:t xml:space="preserve">Žák narýsuje přesně a čistě základní rovinné geometrické útvary podle zadaných parametrů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36"/>
            </w:pPr>
            <w:r>
              <w:rPr>
                <w:rFonts w:ascii="Tahoma" w:eastAsia="Tahoma" w:hAnsi="Tahoma" w:cs="Tahoma"/>
                <w:sz w:val="20"/>
              </w:rPr>
              <w:t>Kompetence pracovní – žák správně užívá pomůcky na</w:t>
            </w:r>
            <w:r>
              <w:rPr>
                <w:rFonts w:ascii="Tahoma" w:eastAsia="Tahoma" w:hAnsi="Tahoma" w:cs="Tahoma"/>
                <w:sz w:val="21"/>
              </w:rPr>
              <w:t xml:space="preserve"> </w:t>
            </w:r>
            <w:r>
              <w:rPr>
                <w:rFonts w:ascii="Tahoma" w:eastAsia="Tahoma" w:hAnsi="Tahoma" w:cs="Tahoma"/>
                <w:sz w:val="20"/>
              </w:rPr>
              <w:t xml:space="preserve">rýsování </w:t>
            </w:r>
          </w:p>
        </w:tc>
      </w:tr>
      <w:tr w:rsidR="008E4388">
        <w:trPr>
          <w:trHeight w:val="952"/>
        </w:trPr>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right="7"/>
            </w:pPr>
            <w:r>
              <w:rPr>
                <w:rFonts w:ascii="Tahoma" w:eastAsia="Tahoma" w:hAnsi="Tahoma" w:cs="Tahoma"/>
                <w:sz w:val="20"/>
              </w:rPr>
              <w:t xml:space="preserve">Obvod trojúhelníku, čtyřúhelníku, obsah čtverce a obdélníku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sz w:val="20"/>
              </w:rPr>
              <w:t xml:space="preserve">Žák řeší praktické úlohy, při kterých vypočítá obvod a obsah vybraných útvarů v jeho okolí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36"/>
            </w:pPr>
            <w:r>
              <w:rPr>
                <w:rFonts w:ascii="Tahoma" w:eastAsia="Tahoma" w:hAnsi="Tahoma" w:cs="Tahoma"/>
                <w:sz w:val="20"/>
              </w:rPr>
              <w:t xml:space="preserve"> </w:t>
            </w:r>
          </w:p>
        </w:tc>
      </w:tr>
      <w:tr w:rsidR="008E4388">
        <w:trPr>
          <w:trHeight w:val="949"/>
        </w:trPr>
        <w:tc>
          <w:tcPr>
            <w:tcW w:w="3069" w:type="dxa"/>
            <w:tcBorders>
              <w:top w:val="single" w:sz="3" w:space="0" w:color="000000"/>
              <w:left w:val="single" w:sz="3" w:space="0" w:color="000000"/>
              <w:bottom w:val="single" w:sz="3" w:space="0" w:color="000000"/>
              <w:right w:val="single" w:sz="3" w:space="0" w:color="000000"/>
            </w:tcBorders>
            <w:vAlign w:val="center"/>
          </w:tcPr>
          <w:p w:rsidR="008E4388" w:rsidRDefault="00DB6228">
            <w:r>
              <w:rPr>
                <w:rFonts w:ascii="Tahoma" w:eastAsia="Tahoma" w:hAnsi="Tahoma" w:cs="Tahoma"/>
                <w:sz w:val="20"/>
              </w:rPr>
              <w:t xml:space="preserve">Základní útvary v rovině, trojúhelník pravoúhlý, rovnoramenný, rovnostranný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sz w:val="20"/>
              </w:rPr>
              <w:t xml:space="preserve">Žák najde ve svém okolí tvary trojúhelníku rovnoramenného, rovnostranného, pravoúhlého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36"/>
            </w:pPr>
            <w:r>
              <w:rPr>
                <w:rFonts w:ascii="Tahoma" w:eastAsia="Tahoma" w:hAnsi="Tahoma" w:cs="Tahoma"/>
                <w:sz w:val="20"/>
              </w:rPr>
              <w:t xml:space="preserve"> </w:t>
            </w:r>
          </w:p>
        </w:tc>
      </w:tr>
      <w:tr w:rsidR="008E4388">
        <w:trPr>
          <w:trHeight w:val="95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135"/>
            </w:pPr>
            <w:r>
              <w:rPr>
                <w:rFonts w:ascii="Tahoma" w:eastAsia="Tahoma" w:hAnsi="Tahoma" w:cs="Tahoma"/>
                <w:sz w:val="20"/>
              </w:rPr>
              <w:t xml:space="preserve">Sestrojení a čtení grafu, práce s grafem, tabulkou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sz w:val="20"/>
              </w:rPr>
              <w:t xml:space="preserve">Žák ke znázornění situace užije graf ve čtvercové síti, čte graf, pracuje s tabulkou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36"/>
            </w:pPr>
            <w:r>
              <w:rPr>
                <w:rFonts w:ascii="Tahoma" w:eastAsia="Tahoma" w:hAnsi="Tahoma" w:cs="Tahoma"/>
                <w:sz w:val="20"/>
              </w:rPr>
              <w:t xml:space="preserve"> </w:t>
            </w:r>
          </w:p>
        </w:tc>
      </w:tr>
      <w:tr w:rsidR="008E4388">
        <w:trPr>
          <w:trHeight w:val="95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Základní geometrické útvary v prostoru </w:t>
            </w:r>
          </w:p>
        </w:tc>
        <w:tc>
          <w:tcPr>
            <w:tcW w:w="3065" w:type="dxa"/>
            <w:tcBorders>
              <w:top w:val="single" w:sz="3" w:space="0" w:color="000000"/>
              <w:left w:val="single" w:sz="3" w:space="0" w:color="000000"/>
              <w:bottom w:val="single" w:sz="3" w:space="0" w:color="000000"/>
              <w:right w:val="single" w:sz="3" w:space="0" w:color="000000"/>
            </w:tcBorders>
            <w:vAlign w:val="center"/>
          </w:tcPr>
          <w:p w:rsidR="008E4388" w:rsidRDefault="00DB6228">
            <w:pPr>
              <w:ind w:left="36"/>
            </w:pPr>
            <w:r>
              <w:rPr>
                <w:rFonts w:ascii="Tahoma" w:eastAsia="Tahoma" w:hAnsi="Tahoma" w:cs="Tahoma"/>
                <w:sz w:val="20"/>
              </w:rPr>
              <w:t xml:space="preserve">Žák rozpozná ve svém okolí tvar kvádru, krychle, jehlanu, koule, kužele, válce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36"/>
            </w:pPr>
            <w:r>
              <w:rPr>
                <w:rFonts w:ascii="Tahoma" w:eastAsia="Tahoma" w:hAnsi="Tahoma" w:cs="Tahoma"/>
                <w:sz w:val="20"/>
              </w:rPr>
              <w:t xml:space="preserve"> </w:t>
            </w:r>
          </w:p>
        </w:tc>
      </w:tr>
    </w:tbl>
    <w:p w:rsidR="008E4388" w:rsidRDefault="00DB6228">
      <w:pPr>
        <w:spacing w:after="0"/>
      </w:pPr>
      <w:r>
        <w:rPr>
          <w:rFonts w:ascii="Tahoma" w:eastAsia="Tahoma" w:hAnsi="Tahoma" w:cs="Tahoma"/>
          <w:sz w:val="20"/>
        </w:rPr>
        <w:t xml:space="preserve"> </w:t>
      </w:r>
    </w:p>
    <w:p w:rsidR="008E4388" w:rsidRDefault="00DB6228">
      <w:pPr>
        <w:spacing w:after="0"/>
        <w:rPr>
          <w:rFonts w:ascii="Tahoma" w:eastAsia="Tahoma" w:hAnsi="Tahoma" w:cs="Tahoma"/>
          <w:sz w:val="20"/>
        </w:rPr>
      </w:pPr>
      <w:r>
        <w:rPr>
          <w:rFonts w:ascii="Tahoma" w:eastAsia="Tahoma" w:hAnsi="Tahoma" w:cs="Tahoma"/>
          <w:sz w:val="20"/>
        </w:rPr>
        <w:t xml:space="preserve"> </w:t>
      </w:r>
    </w:p>
    <w:p w:rsidR="00674568" w:rsidRDefault="00674568">
      <w:pPr>
        <w:spacing w:after="0"/>
      </w:pPr>
    </w:p>
    <w:p w:rsidR="008E4388" w:rsidRDefault="00DB6228">
      <w:pPr>
        <w:spacing w:after="17"/>
      </w:pPr>
      <w:r>
        <w:rPr>
          <w:rFonts w:ascii="Tahoma" w:eastAsia="Tahoma" w:hAnsi="Tahoma" w:cs="Tahoma"/>
          <w:sz w:val="20"/>
        </w:rPr>
        <w:t xml:space="preserve"> </w:t>
      </w:r>
    </w:p>
    <w:p w:rsidR="008E4388" w:rsidRDefault="00DB6228">
      <w:pPr>
        <w:pStyle w:val="Nadpis6"/>
        <w:ind w:left="-5"/>
      </w:pPr>
      <w:r>
        <w:lastRenderedPageBreak/>
        <w:t xml:space="preserve">Informatika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 xml:space="preserve">Předmět Informatika zahrnuje oblast RVP Informační a komunikační technologie. Časová dotace předmětu je jedna vyučovací hodiny týdně v pátém nebo ve čtvrtém ročníku. Z důvodu malého počtu dětí v ročnících, spojujeme čtvrťáky a páťáky a zařazujeme tento předmět do výuky jednou za dva roky tak, aby se každý žák věnoval tomuto předmětu právě v jednom školním roce během docházky na 1. stupeň ZŠ.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 xml:space="preserve">Tento předmět je zaměřen především na to, aby se děti naučily aktivně vyhledávat a zpracovávat potřebné informace, dokázaly pracovat s textem a zvýšily efektivnost učení pomocí výukového software.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k učení:</w:t>
      </w:r>
      <w:r>
        <w:rPr>
          <w:rFonts w:ascii="Tahoma" w:eastAsia="Tahoma" w:hAnsi="Tahoma" w:cs="Tahoma"/>
          <w:sz w:val="20"/>
        </w:rPr>
        <w:t xml:space="preserve"> žák využívá výukový software za účelem zefektivnění vlastního učení, získává a zpracovává informace z internetu.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 xml:space="preserve">Kompetence komunikativní: </w:t>
      </w:r>
      <w:r>
        <w:rPr>
          <w:rFonts w:ascii="Tahoma" w:eastAsia="Tahoma" w:hAnsi="Tahoma" w:cs="Tahoma"/>
          <w:sz w:val="20"/>
        </w:rPr>
        <w:t xml:space="preserve">žák využívá komunikační technologie ke komunikaci s okolím.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 xml:space="preserve">Kompetence pracovní: </w:t>
      </w:r>
      <w:r>
        <w:rPr>
          <w:rFonts w:ascii="Tahoma" w:eastAsia="Tahoma" w:hAnsi="Tahoma" w:cs="Tahoma"/>
          <w:sz w:val="20"/>
        </w:rPr>
        <w:t xml:space="preserve">žák ovládá základy práce na PC, při práci s PC se řídí zásadami bezpečnosti práce.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sz w:val="20"/>
        </w:rPr>
        <w:t xml:space="preserve">Předmět: </w:t>
      </w:r>
      <w:r>
        <w:rPr>
          <w:rFonts w:ascii="Tahoma" w:eastAsia="Tahoma" w:hAnsi="Tahoma" w:cs="Tahoma"/>
          <w:b/>
          <w:sz w:val="20"/>
        </w:rPr>
        <w:t xml:space="preserve">Informační a komunikační technologie </w:t>
      </w:r>
    </w:p>
    <w:p w:rsidR="008E4388" w:rsidRDefault="00DB6228">
      <w:pPr>
        <w:spacing w:after="0"/>
      </w:pPr>
      <w:r>
        <w:rPr>
          <w:rFonts w:ascii="Times New Roman" w:eastAsia="Times New Roman" w:hAnsi="Times New Roman" w:cs="Times New Roman"/>
          <w:sz w:val="24"/>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sz w:val="20"/>
        </w:rPr>
        <w:t xml:space="preserve">Předmět: </w:t>
      </w:r>
      <w:r>
        <w:rPr>
          <w:rFonts w:ascii="Tahoma" w:eastAsia="Tahoma" w:hAnsi="Tahoma" w:cs="Tahoma"/>
          <w:b/>
          <w:sz w:val="20"/>
        </w:rPr>
        <w:t xml:space="preserve">Informační a komunikační technologie </w:t>
      </w:r>
    </w:p>
    <w:p w:rsidR="008E4388" w:rsidRDefault="00DB6228">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 xml:space="preserve">(4., 5.) </w:t>
      </w:r>
    </w:p>
    <w:p w:rsidR="008E4388" w:rsidRDefault="00DB6228">
      <w:pPr>
        <w:spacing w:after="0"/>
      </w:pPr>
      <w:r>
        <w:rPr>
          <w:rFonts w:ascii="Tahoma" w:eastAsia="Tahoma" w:hAnsi="Tahoma" w:cs="Tahoma"/>
          <w:sz w:val="20"/>
        </w:rPr>
        <w:t xml:space="preserve"> </w:t>
      </w:r>
    </w:p>
    <w:tbl>
      <w:tblPr>
        <w:tblStyle w:val="TableGrid"/>
        <w:tblW w:w="9235" w:type="dxa"/>
        <w:tblInd w:w="0" w:type="dxa"/>
        <w:tblCellMar>
          <w:top w:w="51" w:type="dxa"/>
          <w:left w:w="68" w:type="dxa"/>
          <w:right w:w="40" w:type="dxa"/>
        </w:tblCellMar>
        <w:tblLook w:val="04A0" w:firstRow="1" w:lastRow="0" w:firstColumn="1" w:lastColumn="0" w:noHBand="0" w:noVBand="1"/>
      </w:tblPr>
      <w:tblGrid>
        <w:gridCol w:w="3069"/>
        <w:gridCol w:w="3069"/>
        <w:gridCol w:w="3097"/>
      </w:tblGrid>
      <w:tr w:rsidR="008E4388">
        <w:trPr>
          <w:trHeight w:val="25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b/>
                <w:sz w:val="20"/>
              </w:rPr>
              <w:t xml:space="preserve">Učivo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b/>
                <w:sz w:val="20"/>
              </w:rPr>
              <w:t xml:space="preserve">Školní výstupy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Přesahy, vazby </w:t>
            </w:r>
          </w:p>
        </w:tc>
      </w:tr>
      <w:tr w:rsidR="008E4388">
        <w:trPr>
          <w:trHeight w:val="1700"/>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Metody a nástroje vyhledávání informací, formulace požadavku při vyhledávání na internetu, společenský tok informací, základní pojmy informační činnosti – informace, informační zdroje, </w:t>
            </w:r>
            <w:proofErr w:type="spellStart"/>
            <w:r>
              <w:rPr>
                <w:rFonts w:ascii="Tahoma" w:eastAsia="Tahoma" w:hAnsi="Tahoma" w:cs="Tahoma"/>
                <w:sz w:val="20"/>
              </w:rPr>
              <w:t>inf</w:t>
            </w:r>
            <w:proofErr w:type="spellEnd"/>
            <w:r>
              <w:rPr>
                <w:rFonts w:ascii="Tahoma" w:eastAsia="Tahoma" w:hAnsi="Tahoma" w:cs="Tahoma"/>
                <w:sz w:val="20"/>
              </w:rPr>
              <w:t xml:space="preserve">. instituce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vyhledává a zpracovává potřebné informace z internetu.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73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Základní způsoby komunikace – e-mail, chat, telefonování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230"/>
            </w:pPr>
            <w:r>
              <w:rPr>
                <w:rFonts w:ascii="Tahoma" w:eastAsia="Tahoma" w:hAnsi="Tahoma" w:cs="Tahoma"/>
                <w:sz w:val="20"/>
              </w:rPr>
              <w:t xml:space="preserve">Žák zná způsoby komunikace s využitím komunikačních technologie a užije je v praxi.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97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Využití počítače, základní funkce textového a grafického editoru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199"/>
            </w:pPr>
            <w:r>
              <w:rPr>
                <w:rFonts w:ascii="Tahoma" w:eastAsia="Tahoma" w:hAnsi="Tahoma" w:cs="Tahoma"/>
                <w:sz w:val="20"/>
              </w:rPr>
              <w:t xml:space="preserve">Žák využívá výukový software k zefektivnění vlastního učení, pracuje s textem a obrázkem v textovém a grafickém editoru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465"/>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28"/>
            </w:pPr>
            <w:r>
              <w:rPr>
                <w:rFonts w:ascii="Tahoma" w:eastAsia="Tahoma" w:hAnsi="Tahoma" w:cs="Tahoma"/>
                <w:sz w:val="20"/>
              </w:rPr>
              <w:t xml:space="preserve">Zásady bezpečnosti práce, struktura, funkce a popis počítače a přídavných zařízení, operační systémy a jejich funkce, údržba počítače, běžné problémy hardware, software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se řídí zásadami bezpečného používání počítačového zařízení, využívá základní standardní funkce počítače a jeho nejbližší periferie.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bl>
    <w:p w:rsidR="008E4388" w:rsidRDefault="00DB6228">
      <w:pPr>
        <w:spacing w:after="0"/>
      </w:pPr>
      <w:r>
        <w:rPr>
          <w:rFonts w:ascii="Tahoma" w:eastAsia="Tahoma" w:hAnsi="Tahoma" w:cs="Tahoma"/>
          <w:sz w:val="20"/>
        </w:rPr>
        <w:t xml:space="preserve"> </w:t>
      </w:r>
    </w:p>
    <w:p w:rsidR="008E4388" w:rsidRDefault="00DB6228">
      <w:pPr>
        <w:spacing w:after="17"/>
        <w:rPr>
          <w:rFonts w:ascii="Tahoma" w:eastAsia="Tahoma" w:hAnsi="Tahoma" w:cs="Tahoma"/>
          <w:sz w:val="20"/>
        </w:rPr>
      </w:pPr>
      <w:r>
        <w:rPr>
          <w:rFonts w:ascii="Tahoma" w:eastAsia="Tahoma" w:hAnsi="Tahoma" w:cs="Tahoma"/>
          <w:sz w:val="20"/>
        </w:rPr>
        <w:t xml:space="preserve"> </w:t>
      </w:r>
    </w:p>
    <w:p w:rsidR="00674568" w:rsidRDefault="00674568">
      <w:pPr>
        <w:spacing w:after="17"/>
        <w:rPr>
          <w:rFonts w:ascii="Tahoma" w:eastAsia="Tahoma" w:hAnsi="Tahoma" w:cs="Tahoma"/>
          <w:sz w:val="20"/>
        </w:rPr>
      </w:pPr>
    </w:p>
    <w:p w:rsidR="00674568" w:rsidRDefault="00674568">
      <w:pPr>
        <w:spacing w:after="17"/>
        <w:rPr>
          <w:rFonts w:ascii="Tahoma" w:eastAsia="Tahoma" w:hAnsi="Tahoma" w:cs="Tahoma"/>
          <w:sz w:val="20"/>
        </w:rPr>
      </w:pPr>
    </w:p>
    <w:p w:rsidR="00674568" w:rsidRDefault="00674568">
      <w:pPr>
        <w:spacing w:after="17"/>
      </w:pPr>
    </w:p>
    <w:p w:rsidR="008E4388" w:rsidRDefault="00DB6228">
      <w:pPr>
        <w:pStyle w:val="Nadpis6"/>
        <w:ind w:left="-5"/>
      </w:pPr>
      <w:r>
        <w:lastRenderedPageBreak/>
        <w:t xml:space="preserve">Člověk a jeho svět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Charakteristika vzdělávací oblasti </w:t>
      </w:r>
    </w:p>
    <w:p w:rsidR="00040373" w:rsidRDefault="00DB6228" w:rsidP="00040373">
      <w:pPr>
        <w:spacing w:after="0"/>
        <w:rPr>
          <w:rFonts w:ascii="Tahoma" w:eastAsia="Tahoma" w:hAnsi="Tahoma" w:cs="Tahoma"/>
          <w:sz w:val="20"/>
        </w:rPr>
      </w:pPr>
      <w:r>
        <w:rPr>
          <w:rFonts w:ascii="Tahoma" w:eastAsia="Tahoma" w:hAnsi="Tahoma" w:cs="Tahoma"/>
          <w:sz w:val="20"/>
        </w:rPr>
        <w:t xml:space="preserve"> </w:t>
      </w:r>
    </w:p>
    <w:p w:rsidR="008E4388" w:rsidRPr="00040373" w:rsidRDefault="00040373" w:rsidP="00040373">
      <w:pPr>
        <w:spacing w:after="0"/>
        <w:rPr>
          <w:rFonts w:ascii="Tahoma" w:eastAsia="Tahoma" w:hAnsi="Tahoma" w:cs="Tahoma"/>
          <w:sz w:val="20"/>
        </w:rPr>
      </w:pPr>
      <w:r>
        <w:t>Vzdělávací oblast je v 1. až 3. ročníku realizována prostřednictvím vyučovacího předmětu prvouka.</w:t>
      </w:r>
      <w:r w:rsidR="00DB6228">
        <w:rPr>
          <w:rFonts w:ascii="Tahoma" w:eastAsia="Tahoma" w:hAnsi="Tahoma" w:cs="Tahoma"/>
          <w:sz w:val="20"/>
        </w:rPr>
        <w:t xml:space="preserve"> </w:t>
      </w:r>
      <w:r>
        <w:rPr>
          <w:rFonts w:ascii="Tahoma" w:eastAsia="Tahoma" w:hAnsi="Tahoma" w:cs="Tahoma"/>
          <w:sz w:val="20"/>
        </w:rPr>
        <w:t xml:space="preserve">Ve 4. a 5. ročníku jako přírodověda a vlastivěda. </w:t>
      </w:r>
    </w:p>
    <w:p w:rsidR="008E4388" w:rsidRDefault="008E4388">
      <w:pPr>
        <w:spacing w:after="0"/>
      </w:pPr>
    </w:p>
    <w:p w:rsidR="008E4388" w:rsidRDefault="00DB6228">
      <w:pPr>
        <w:spacing w:after="5" w:line="248" w:lineRule="auto"/>
        <w:ind w:left="-5" w:hanging="10"/>
      </w:pPr>
      <w:r>
        <w:rPr>
          <w:rFonts w:ascii="Tahoma" w:eastAsia="Tahoma" w:hAnsi="Tahoma" w:cs="Tahoma"/>
          <w:b/>
          <w:sz w:val="20"/>
        </w:rPr>
        <w:t xml:space="preserve">Výchovné a vzdělávací postupy vedou k naplňování těchto klíčových kompetencí: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 xml:space="preserve">Kompetence k učení: </w:t>
      </w:r>
      <w:r>
        <w:rPr>
          <w:rFonts w:ascii="Tahoma" w:eastAsia="Tahoma" w:hAnsi="Tahoma" w:cs="Tahoma"/>
          <w:sz w:val="20"/>
        </w:rPr>
        <w:t xml:space="preserve">Žák vyhledává informace, využívá k tomu různých zdrojů, vybere podstatné informace, přehledně je uspořádá, dokáže informace sdělit ostatním. Žák propojuje nově získané vědomosti s předešlými, propojuje poznatky do širších celků, kriticky zhodnotí svou práci a práci skupiny, navrhuje možnosti zlepšení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 xml:space="preserve">Kompetence k řešení problémů: </w:t>
      </w:r>
      <w:r>
        <w:rPr>
          <w:rFonts w:ascii="Tahoma" w:eastAsia="Tahoma" w:hAnsi="Tahoma" w:cs="Tahoma"/>
          <w:sz w:val="20"/>
        </w:rPr>
        <w:t xml:space="preserve">žák se zamýšlí nad různými problémovými situacemi z  okolí a snaží se navrhnout možné řešení, ve skupině se podílí na hledání společného řešení zadaného úkolu, kriticky hodnotí postup práce a navrhne možnosti zlepšení, nesvaluje vinu na druhé  </w:t>
      </w:r>
    </w:p>
    <w:p w:rsidR="008E4388" w:rsidRDefault="00DB6228">
      <w:pPr>
        <w:spacing w:after="0"/>
      </w:pPr>
      <w:r>
        <w:rPr>
          <w:rFonts w:ascii="Tahoma" w:eastAsia="Tahoma" w:hAnsi="Tahoma" w:cs="Tahoma"/>
          <w:b/>
          <w:sz w:val="20"/>
        </w:rPr>
        <w:t xml:space="preserve"> </w:t>
      </w:r>
    </w:p>
    <w:p w:rsidR="008E4388" w:rsidRDefault="00DB6228">
      <w:pPr>
        <w:spacing w:after="5" w:line="248" w:lineRule="auto"/>
        <w:ind w:left="-5" w:hanging="10"/>
        <w:jc w:val="both"/>
      </w:pPr>
      <w:r>
        <w:rPr>
          <w:rFonts w:ascii="Tahoma" w:eastAsia="Tahoma" w:hAnsi="Tahoma" w:cs="Tahoma"/>
          <w:b/>
          <w:sz w:val="20"/>
        </w:rPr>
        <w:t xml:space="preserve">Kompetence komunikativní: </w:t>
      </w:r>
      <w:r>
        <w:rPr>
          <w:rFonts w:ascii="Tahoma" w:eastAsia="Tahoma" w:hAnsi="Tahoma" w:cs="Tahoma"/>
          <w:sz w:val="20"/>
        </w:rPr>
        <w:t xml:space="preserve">žák vyjadřuje své názory a myšlenky k danému problému, zapojuje se do diskuse, pozorně vyslechne druhého, dokáže klást otázky k danému tématu, při práci využívá různé typy textů, obrazových materiálů, PC, vybírá podstatné informace, zaznamená je a sděluje ostatním, komunikuje s ostatními dětmi ve skupině, hledá společné řešení, výsledky práce skupiny se snaží prezentovat ostatním dětem.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 xml:space="preserve">Kompetence sociální a personální: </w:t>
      </w:r>
      <w:r>
        <w:rPr>
          <w:rFonts w:ascii="Tahoma" w:eastAsia="Tahoma" w:hAnsi="Tahoma" w:cs="Tahoma"/>
          <w:sz w:val="20"/>
        </w:rPr>
        <w:t>žák aktivně spolupracuje ve skupině, dokáže se s ostatními dohodnout na rozdělení rolí ve skupině a svou roli zodpovědně</w:t>
      </w:r>
      <w:r>
        <w:rPr>
          <w:rFonts w:ascii="Tahoma" w:eastAsia="Tahoma" w:hAnsi="Tahoma" w:cs="Tahoma"/>
          <w:b/>
          <w:sz w:val="20"/>
        </w:rPr>
        <w:t xml:space="preserve"> </w:t>
      </w:r>
      <w:r>
        <w:rPr>
          <w:rFonts w:ascii="Tahoma" w:eastAsia="Tahoma" w:hAnsi="Tahoma" w:cs="Tahoma"/>
          <w:sz w:val="20"/>
        </w:rPr>
        <w:t xml:space="preserve">plnit, respektuje názory ostatních, poskytne druhým pomoc nebo o ni požádá, dokáže ocenit práci ostatních, poděkovat jim, vyslovit uznání, raduje se z výsledků celé skupiny, při potížích nebo nezdaru nesvaluje vinu na druhé, pokud nezvládne své chování, dokáže se omluvit, v sebehodnotících listech určuje, co může udělat pro vlastní pokrok a zlepšení celé skupiny, přijímá zpětnou vazbu od ostatních dětí, od učitele </w:t>
      </w:r>
    </w:p>
    <w:p w:rsidR="008E4388" w:rsidRDefault="00DB6228">
      <w:pPr>
        <w:spacing w:after="0"/>
      </w:pPr>
      <w:r>
        <w:rPr>
          <w:rFonts w:ascii="Tahoma" w:eastAsia="Tahoma" w:hAnsi="Tahoma" w:cs="Tahoma"/>
          <w:sz w:val="20"/>
        </w:rPr>
        <w:t xml:space="preserve"> </w:t>
      </w:r>
    </w:p>
    <w:p w:rsidR="008E4388" w:rsidRDefault="00DB6228">
      <w:pPr>
        <w:spacing w:after="3" w:line="238" w:lineRule="auto"/>
        <w:ind w:left="-5" w:right="201" w:hanging="10"/>
      </w:pPr>
      <w:r>
        <w:rPr>
          <w:rFonts w:ascii="Tahoma" w:eastAsia="Tahoma" w:hAnsi="Tahoma" w:cs="Tahoma"/>
          <w:b/>
          <w:sz w:val="20"/>
        </w:rPr>
        <w:t>Kompetence občanské:</w:t>
      </w:r>
      <w:r>
        <w:rPr>
          <w:rFonts w:ascii="Tahoma" w:eastAsia="Tahoma" w:hAnsi="Tahoma" w:cs="Tahoma"/>
          <w:sz w:val="20"/>
        </w:rPr>
        <w:t xml:space="preserve"> podílí se na utváření pravidel pro skupinovou práci a dokáže se jim přizpůsobovat, ochotně pomáhá ostatním, dokáže ocenit práci ostatních, nevysmívá se jiným, nedělá opovržlivé poznámky, neponižuje druhé, všímá si křivdy, neoplácí, při problémech se snaží spolu s ostatními najít vhodné řešení </w:t>
      </w:r>
    </w:p>
    <w:p w:rsidR="008E4388" w:rsidRDefault="00DB6228">
      <w:pPr>
        <w:spacing w:after="0"/>
      </w:pPr>
      <w:r>
        <w:rPr>
          <w:rFonts w:ascii="Tahoma" w:eastAsia="Tahoma" w:hAnsi="Tahoma" w:cs="Tahoma"/>
          <w:sz w:val="20"/>
        </w:rPr>
        <w:t xml:space="preserve"> </w:t>
      </w:r>
    </w:p>
    <w:p w:rsidR="008E4388" w:rsidRDefault="00DB6228">
      <w:pPr>
        <w:spacing w:after="3" w:line="238" w:lineRule="auto"/>
        <w:ind w:left="-5" w:hanging="10"/>
      </w:pPr>
      <w:r>
        <w:rPr>
          <w:rFonts w:ascii="Tahoma" w:eastAsia="Tahoma" w:hAnsi="Tahoma" w:cs="Tahoma"/>
          <w:b/>
          <w:sz w:val="20"/>
        </w:rPr>
        <w:t>Kompetence pracovní:</w:t>
      </w:r>
      <w:r>
        <w:rPr>
          <w:rFonts w:ascii="Tahoma" w:eastAsia="Tahoma" w:hAnsi="Tahoma" w:cs="Tahoma"/>
          <w:sz w:val="20"/>
        </w:rPr>
        <w:t xml:space="preserve"> žák se podílí na rozdělování rolí ve skupině, přijímá roli, zodpovědně plní svůj úkol, spolu s ostatními dětmi ve skupině navrhne pracovní postup, řídí se pracovním postupem, volí vhodné pomůcky, materiály, společně s ostatními upraví místo, aby se skupině dobře pracovala, udržuje pořádek, uklidí po sobě, dodržuje čas splnění úkolu, při potížích s plněním úkolu hledá pomoc nejprve u spolužáků, nakonec u učitele, nabídne svou pomoc ostatním </w:t>
      </w:r>
    </w:p>
    <w:p w:rsidR="008E4388" w:rsidRDefault="00DB6228">
      <w:pPr>
        <w:spacing w:after="0"/>
        <w:rPr>
          <w:rFonts w:ascii="Tahoma" w:eastAsia="Tahoma" w:hAnsi="Tahoma" w:cs="Tahoma"/>
          <w:sz w:val="20"/>
        </w:rPr>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0"/>
        <w:rPr>
          <w:rFonts w:ascii="Tahoma" w:eastAsia="Tahoma" w:hAnsi="Tahoma" w:cs="Tahoma"/>
          <w:sz w:val="20"/>
        </w:rPr>
      </w:pPr>
      <w:r>
        <w:rPr>
          <w:rFonts w:ascii="Tahoma" w:eastAsia="Tahoma" w:hAnsi="Tahoma" w:cs="Tahoma"/>
          <w:sz w:val="20"/>
        </w:rPr>
        <w:t xml:space="preserve"> </w:t>
      </w:r>
    </w:p>
    <w:p w:rsidR="00674568" w:rsidRDefault="00674568">
      <w:pPr>
        <w:spacing w:after="0"/>
        <w:rPr>
          <w:rFonts w:ascii="Tahoma" w:eastAsia="Tahoma" w:hAnsi="Tahoma" w:cs="Tahoma"/>
          <w:sz w:val="20"/>
        </w:rPr>
      </w:pPr>
    </w:p>
    <w:p w:rsidR="00674568" w:rsidRDefault="00674568">
      <w:pPr>
        <w:spacing w:after="0"/>
        <w:rPr>
          <w:rFonts w:ascii="Tahoma" w:eastAsia="Tahoma" w:hAnsi="Tahoma" w:cs="Tahoma"/>
          <w:sz w:val="20"/>
        </w:rPr>
      </w:pPr>
    </w:p>
    <w:p w:rsidR="00674568" w:rsidRDefault="00674568">
      <w:pPr>
        <w:spacing w:after="0"/>
        <w:rPr>
          <w:rFonts w:ascii="Tahoma" w:eastAsia="Tahoma" w:hAnsi="Tahoma" w:cs="Tahoma"/>
          <w:sz w:val="20"/>
        </w:rPr>
      </w:pPr>
    </w:p>
    <w:p w:rsidR="00674568" w:rsidRDefault="00674568">
      <w:pPr>
        <w:spacing w:after="0"/>
        <w:rPr>
          <w:rFonts w:ascii="Tahoma" w:eastAsia="Tahoma" w:hAnsi="Tahoma" w:cs="Tahoma"/>
          <w:sz w:val="20"/>
        </w:rPr>
      </w:pPr>
    </w:p>
    <w:p w:rsidR="00674568" w:rsidRDefault="00674568">
      <w:pPr>
        <w:spacing w:after="0"/>
        <w:rPr>
          <w:rFonts w:ascii="Tahoma" w:eastAsia="Tahoma" w:hAnsi="Tahoma" w:cs="Tahoma"/>
          <w:sz w:val="20"/>
        </w:rPr>
      </w:pPr>
    </w:p>
    <w:p w:rsidR="00674568" w:rsidRDefault="00674568">
      <w:pPr>
        <w:spacing w:after="0"/>
        <w:rPr>
          <w:rFonts w:ascii="Tahoma" w:eastAsia="Tahoma" w:hAnsi="Tahoma" w:cs="Tahoma"/>
          <w:sz w:val="20"/>
        </w:rPr>
      </w:pPr>
    </w:p>
    <w:p w:rsidR="00674568" w:rsidRDefault="00674568">
      <w:pPr>
        <w:spacing w:after="0"/>
        <w:rPr>
          <w:rFonts w:ascii="Tahoma" w:eastAsia="Tahoma" w:hAnsi="Tahoma" w:cs="Tahoma"/>
          <w:sz w:val="20"/>
        </w:rPr>
      </w:pPr>
    </w:p>
    <w:p w:rsidR="00674568" w:rsidRDefault="00674568">
      <w:pPr>
        <w:spacing w:after="0"/>
        <w:rPr>
          <w:rFonts w:ascii="Tahoma" w:eastAsia="Tahoma" w:hAnsi="Tahoma" w:cs="Tahoma"/>
          <w:sz w:val="20"/>
        </w:rPr>
      </w:pPr>
    </w:p>
    <w:p w:rsidR="00674568" w:rsidRDefault="00674568">
      <w:pPr>
        <w:spacing w:after="0"/>
      </w:pPr>
    </w:p>
    <w:p w:rsidR="008E4388" w:rsidRDefault="00DB6228">
      <w:pPr>
        <w:spacing w:after="5" w:line="248" w:lineRule="auto"/>
        <w:ind w:left="-5" w:hanging="10"/>
      </w:pPr>
      <w:r>
        <w:rPr>
          <w:rFonts w:ascii="Tahoma" w:eastAsia="Tahoma" w:hAnsi="Tahoma" w:cs="Tahoma"/>
          <w:sz w:val="20"/>
        </w:rPr>
        <w:lastRenderedPageBreak/>
        <w:t xml:space="preserve">Předmět: </w:t>
      </w:r>
      <w:r w:rsidR="0032715F">
        <w:rPr>
          <w:rFonts w:ascii="Tahoma" w:eastAsia="Tahoma" w:hAnsi="Tahoma" w:cs="Tahoma"/>
          <w:b/>
          <w:sz w:val="20"/>
        </w:rPr>
        <w:t>Prvouka</w:t>
      </w: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1. období (1., 2., 3.)</w:t>
      </w: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8E4388">
      <w:pPr>
        <w:spacing w:after="0"/>
        <w:ind w:left="-1417" w:right="10496"/>
      </w:pPr>
    </w:p>
    <w:tbl>
      <w:tblPr>
        <w:tblStyle w:val="TableGrid"/>
        <w:tblW w:w="9140" w:type="dxa"/>
        <w:tblInd w:w="-72" w:type="dxa"/>
        <w:tblCellMar>
          <w:top w:w="159" w:type="dxa"/>
          <w:left w:w="108" w:type="dxa"/>
          <w:right w:w="56" w:type="dxa"/>
        </w:tblCellMar>
        <w:tblLook w:val="04A0" w:firstRow="1" w:lastRow="0" w:firstColumn="1" w:lastColumn="0" w:noHBand="0" w:noVBand="1"/>
      </w:tblPr>
      <w:tblGrid>
        <w:gridCol w:w="3073"/>
        <w:gridCol w:w="6067"/>
      </w:tblGrid>
      <w:tr w:rsidR="00FD1EF6" w:rsidTr="00FD1EF6">
        <w:trPr>
          <w:trHeight w:val="468"/>
        </w:trPr>
        <w:tc>
          <w:tcPr>
            <w:tcW w:w="3073" w:type="dxa"/>
            <w:tcBorders>
              <w:top w:val="single" w:sz="3" w:space="0" w:color="000000"/>
              <w:left w:val="single" w:sz="3" w:space="0" w:color="000000"/>
              <w:bottom w:val="single" w:sz="3" w:space="0" w:color="000000"/>
              <w:right w:val="single" w:sz="3" w:space="0" w:color="000000"/>
            </w:tcBorders>
            <w:vAlign w:val="center"/>
          </w:tcPr>
          <w:p w:rsidR="00FD1EF6" w:rsidRDefault="00FD1EF6">
            <w:pPr>
              <w:ind w:left="4"/>
            </w:pPr>
            <w:r>
              <w:rPr>
                <w:rFonts w:ascii="Tahoma" w:eastAsia="Tahoma" w:hAnsi="Tahoma" w:cs="Tahoma"/>
                <w:b/>
                <w:sz w:val="20"/>
              </w:rPr>
              <w:t xml:space="preserve">Učivo </w:t>
            </w:r>
          </w:p>
        </w:tc>
        <w:tc>
          <w:tcPr>
            <w:tcW w:w="6067" w:type="dxa"/>
            <w:tcBorders>
              <w:top w:val="single" w:sz="3" w:space="0" w:color="000000"/>
              <w:left w:val="single" w:sz="3" w:space="0" w:color="000000"/>
              <w:bottom w:val="single" w:sz="3" w:space="0" w:color="000000"/>
              <w:right w:val="single" w:sz="3" w:space="0" w:color="000000"/>
            </w:tcBorders>
            <w:vAlign w:val="center"/>
          </w:tcPr>
          <w:p w:rsidR="00FD1EF6" w:rsidRDefault="00FD1EF6">
            <w:r>
              <w:rPr>
                <w:rFonts w:ascii="Tahoma" w:eastAsia="Tahoma" w:hAnsi="Tahoma" w:cs="Tahoma"/>
                <w:b/>
                <w:sz w:val="20"/>
              </w:rPr>
              <w:t xml:space="preserve">Výstupy </w:t>
            </w:r>
          </w:p>
        </w:tc>
      </w:tr>
      <w:tr w:rsidR="00FD1EF6" w:rsidTr="00FD1EF6">
        <w:trPr>
          <w:trHeight w:val="1916"/>
        </w:trPr>
        <w:tc>
          <w:tcPr>
            <w:tcW w:w="3073" w:type="dxa"/>
            <w:tcBorders>
              <w:top w:val="single" w:sz="3" w:space="0" w:color="000000"/>
              <w:left w:val="single" w:sz="3" w:space="0" w:color="000000"/>
              <w:bottom w:val="single" w:sz="3" w:space="0" w:color="000000"/>
              <w:right w:val="single" w:sz="3" w:space="0" w:color="000000"/>
            </w:tcBorders>
            <w:vAlign w:val="center"/>
          </w:tcPr>
          <w:p w:rsidR="00FD1EF6" w:rsidRDefault="00FD1EF6">
            <w:pPr>
              <w:ind w:left="4" w:right="11"/>
              <w:rPr>
                <w:rFonts w:ascii="Tahoma" w:eastAsia="Tahoma" w:hAnsi="Tahoma" w:cs="Tahoma"/>
                <w:sz w:val="20"/>
              </w:rPr>
            </w:pPr>
            <w:r>
              <w:rPr>
                <w:rFonts w:ascii="Tahoma" w:eastAsia="Tahoma" w:hAnsi="Tahoma" w:cs="Tahoma"/>
                <w:sz w:val="20"/>
              </w:rPr>
              <w:t>Ve škole</w:t>
            </w:r>
          </w:p>
          <w:p w:rsidR="00FD1EF6" w:rsidRDefault="00FD1EF6">
            <w:pPr>
              <w:ind w:left="4" w:right="11"/>
              <w:rPr>
                <w:rFonts w:ascii="Tahoma" w:eastAsia="Tahoma" w:hAnsi="Tahoma" w:cs="Tahoma"/>
                <w:sz w:val="20"/>
              </w:rPr>
            </w:pPr>
          </w:p>
          <w:p w:rsidR="00FD1EF6" w:rsidRDefault="00FD1EF6">
            <w:pPr>
              <w:ind w:left="4" w:right="11"/>
            </w:pPr>
            <w:r>
              <w:t xml:space="preserve">- pozdrav </w:t>
            </w:r>
            <w:r>
              <w:br/>
              <w:t xml:space="preserve">- školní očekávání, školní docházka, školní potřeby </w:t>
            </w:r>
            <w:r>
              <w:br/>
              <w:t xml:space="preserve">- orientace v prostoru třídy a ve školní budově </w:t>
            </w:r>
            <w:r>
              <w:br/>
              <w:t xml:space="preserve">- vztahy ve třídě, školní pravidla, nácvik modelových situací </w:t>
            </w:r>
            <w:r>
              <w:br/>
              <w:t xml:space="preserve">- vyučování, vyučovací předměty, přestávka – účel, posilování pozitivního chování, zdravé stravování, pitný režim </w:t>
            </w:r>
            <w:r>
              <w:br/>
              <w:t xml:space="preserve">- zaměstnanci školy </w:t>
            </w:r>
            <w:r>
              <w:br/>
              <w:t xml:space="preserve">- bezpečná cesta do školy, základní orientace v silničním provozu </w:t>
            </w:r>
            <w:r>
              <w:br/>
              <w:t xml:space="preserve">- dopravní prostředek, dopravní značka, semafor a přechod pro chodce </w:t>
            </w:r>
            <w:r>
              <w:br/>
              <w:t>- společenské chování, bezpečné chování, nácvik modelových situací</w:t>
            </w:r>
          </w:p>
        </w:tc>
        <w:tc>
          <w:tcPr>
            <w:tcW w:w="6067" w:type="dxa"/>
            <w:tcBorders>
              <w:top w:val="single" w:sz="3" w:space="0" w:color="000000"/>
              <w:left w:val="single" w:sz="3" w:space="0" w:color="000000"/>
              <w:bottom w:val="single" w:sz="3" w:space="0" w:color="000000"/>
              <w:right w:val="single" w:sz="3" w:space="0" w:color="000000"/>
            </w:tcBorders>
            <w:vAlign w:val="center"/>
          </w:tcPr>
          <w:p w:rsidR="00FD1EF6" w:rsidRDefault="00FD1EF6">
            <w:pPr>
              <w:ind w:right="61"/>
            </w:pPr>
            <w:r>
              <w:t xml:space="preserve">Žák: </w:t>
            </w:r>
          </w:p>
          <w:p w:rsidR="00FD1EF6" w:rsidRDefault="00FD1EF6">
            <w:pPr>
              <w:ind w:right="61"/>
            </w:pPr>
            <w:r>
              <w:br/>
              <w:t xml:space="preserve">- umí správně pozdravit při setkání s různými lidmi </w:t>
            </w:r>
            <w:r>
              <w:br/>
              <w:t xml:space="preserve">- orientuje se ve třídě, v budově školy </w:t>
            </w:r>
            <w:r>
              <w:br/>
              <w:t xml:space="preserve">- uvědomuje si nutnost udržování pořádku </w:t>
            </w:r>
            <w:r>
              <w:br/>
              <w:t xml:space="preserve">- uvědomuje si zásady správného chování ke spolužákům, vyučujícím a k jejich majetku </w:t>
            </w:r>
            <w:r>
              <w:br/>
              <w:t xml:space="preserve">- zapojuje se do třídního kolektivu </w:t>
            </w:r>
            <w:r>
              <w:br/>
              <w:t xml:space="preserve">- zná názvy a obsah vyučovacích předmětů </w:t>
            </w:r>
            <w:r>
              <w:br/>
              <w:t xml:space="preserve">- rozlišuje zdravou a nezdravou svačinu a dokáže vyjmenovat potraviny, z jakých se skládá </w:t>
            </w:r>
            <w:r>
              <w:br/>
              <w:t xml:space="preserve">- pojmenuje jednotlivé prostory ve škole, uvědomuje si, k čemu slouží </w:t>
            </w:r>
            <w:r>
              <w:br/>
              <w:t xml:space="preserve">- uvědomuje si, se kterými dospělými osobami se může ve škole setkat a jaká je jejich náplň práce </w:t>
            </w:r>
            <w:r>
              <w:br/>
              <w:t xml:space="preserve">- dokáže vyznačit v jednoduchém plánu cestu do školy </w:t>
            </w:r>
            <w:r>
              <w:br/>
              <w:t xml:space="preserve">- zná zásady vhodného chování chodce </w:t>
            </w:r>
            <w:r>
              <w:br/>
              <w:t>- rozpozná správné a nesprávné chování a uplatňuje základní pravidla správného chování</w:t>
            </w:r>
          </w:p>
        </w:tc>
      </w:tr>
      <w:tr w:rsidR="00FD1EF6" w:rsidTr="00FD1EF6">
        <w:trPr>
          <w:trHeight w:val="1192"/>
        </w:trPr>
        <w:tc>
          <w:tcPr>
            <w:tcW w:w="3073" w:type="dxa"/>
            <w:tcBorders>
              <w:top w:val="single" w:sz="3" w:space="0" w:color="000000"/>
              <w:left w:val="single" w:sz="3" w:space="0" w:color="000000"/>
              <w:bottom w:val="single" w:sz="3" w:space="0" w:color="000000"/>
              <w:right w:val="single" w:sz="3" w:space="0" w:color="000000"/>
            </w:tcBorders>
          </w:tcPr>
          <w:p w:rsidR="00FD1EF6" w:rsidRDefault="00FD1EF6">
            <w:pPr>
              <w:ind w:left="4" w:right="205"/>
              <w:rPr>
                <w:rFonts w:ascii="Tahoma" w:eastAsia="Tahoma" w:hAnsi="Tahoma" w:cs="Tahoma"/>
                <w:sz w:val="20"/>
              </w:rPr>
            </w:pPr>
            <w:r>
              <w:rPr>
                <w:rFonts w:ascii="Tahoma" w:eastAsia="Tahoma" w:hAnsi="Tahoma" w:cs="Tahoma"/>
                <w:sz w:val="20"/>
              </w:rPr>
              <w:t>Podzim</w:t>
            </w:r>
          </w:p>
          <w:p w:rsidR="00FD1EF6" w:rsidRDefault="00FD1EF6">
            <w:pPr>
              <w:ind w:left="4" w:right="205"/>
              <w:rPr>
                <w:rFonts w:ascii="Tahoma" w:eastAsia="Tahoma" w:hAnsi="Tahoma" w:cs="Tahoma"/>
                <w:sz w:val="20"/>
              </w:rPr>
            </w:pPr>
          </w:p>
          <w:p w:rsidR="00FD1EF6" w:rsidRDefault="00FD1EF6" w:rsidP="0032715F">
            <w:pPr>
              <w:pStyle w:val="Odstavecseseznamem"/>
              <w:ind w:left="105" w:right="205"/>
            </w:pPr>
            <w:r>
              <w:t xml:space="preserve">- podzim jako roční období, podzimní měsíce </w:t>
            </w:r>
            <w:r>
              <w:br/>
              <w:t xml:space="preserve">- změny v přírodě na podzim, podzimní počasí, pozorování počasí </w:t>
            </w:r>
            <w:r>
              <w:br/>
              <w:t xml:space="preserve">- délka dne a noci </w:t>
            </w:r>
            <w:r>
              <w:br/>
              <w:t xml:space="preserve">-  strom, keř, plod </w:t>
            </w:r>
            <w:r>
              <w:br/>
              <w:t xml:space="preserve">-  ekosystém lesa, rostliny a živočichové, význam lesa, chování v lese, bezpečnost </w:t>
            </w:r>
            <w:r>
              <w:br/>
              <w:t xml:space="preserve">-  mapa, základní orientace na mapě </w:t>
            </w:r>
            <w:r>
              <w:br/>
              <w:t xml:space="preserve">-  živočichové – savci, stavba těla savců, savci na podzim </w:t>
            </w:r>
            <w:r>
              <w:br/>
              <w:t xml:space="preserve">-  ekosystém rybník, rostliny a živočichové, význam rybníka </w:t>
            </w:r>
            <w:r>
              <w:br/>
              <w:t xml:space="preserve">-  živočichové – ptáci, stavba těla ptáků, ptáci na podzim </w:t>
            </w:r>
            <w:r>
              <w:br/>
            </w:r>
            <w:r>
              <w:lastRenderedPageBreak/>
              <w:t>-  zelenina a ovoce, jejich třídění, práce na zahradě</w:t>
            </w:r>
            <w:r w:rsidRPr="0032715F">
              <w:rPr>
                <w:rFonts w:ascii="Tahoma" w:eastAsia="Tahoma" w:hAnsi="Tahoma" w:cs="Tahoma"/>
                <w:sz w:val="20"/>
              </w:rPr>
              <w:t xml:space="preserve"> </w:t>
            </w:r>
          </w:p>
        </w:tc>
        <w:tc>
          <w:tcPr>
            <w:tcW w:w="6067" w:type="dxa"/>
            <w:tcBorders>
              <w:top w:val="single" w:sz="3" w:space="0" w:color="000000"/>
              <w:left w:val="single" w:sz="3" w:space="0" w:color="000000"/>
              <w:bottom w:val="single" w:sz="3" w:space="0" w:color="000000"/>
              <w:right w:val="single" w:sz="3" w:space="0" w:color="000000"/>
            </w:tcBorders>
            <w:vAlign w:val="center"/>
          </w:tcPr>
          <w:p w:rsidR="00FD1EF6" w:rsidRDefault="00FD1EF6">
            <w:r>
              <w:lastRenderedPageBreak/>
              <w:t xml:space="preserve">Žák: </w:t>
            </w:r>
          </w:p>
          <w:p w:rsidR="00FD1EF6" w:rsidRDefault="00FD1EF6" w:rsidP="0032715F">
            <w:r>
              <w:br/>
              <w:t xml:space="preserve">- jednoduše charakterizuje podzim jako roční období </w:t>
            </w:r>
            <w:r>
              <w:br/>
              <w:t xml:space="preserve">- vnímá a dokáže popsat změny v přírodě na podzim </w:t>
            </w:r>
            <w:r>
              <w:br/>
              <w:t xml:space="preserve">- pozoruje podzimní počasí a volí vhodné oblečení </w:t>
            </w:r>
            <w:r>
              <w:br/>
              <w:t xml:space="preserve">- všímá si délky dne a noci </w:t>
            </w:r>
            <w:r>
              <w:br/>
              <w:t xml:space="preserve">- rozlišuje stromy a keře, popíše jejich části </w:t>
            </w:r>
            <w:r>
              <w:br/>
              <w:t xml:space="preserve">- rozlišuje mezi listnatými a jehličnatými stromy, přiřadí plod </w:t>
            </w:r>
            <w:r>
              <w:br/>
              <w:t xml:space="preserve">- chápe les jako ekosystém, vyjmenuje rostliny a živočichy v lese </w:t>
            </w:r>
            <w:r>
              <w:br/>
              <w:t xml:space="preserve">- ví, co je mapa a jak se orientovat v jednoduché mapě </w:t>
            </w:r>
            <w:r>
              <w:br/>
              <w:t xml:space="preserve">- pojmenuje savce, zná jejich stavbu a životní projevy </w:t>
            </w:r>
            <w:r>
              <w:br/>
              <w:t xml:space="preserve">- zná význam rybníka jako ekosystému, umí pojmenovat rostliny a živočichy kolem něj </w:t>
            </w:r>
            <w:r>
              <w:br/>
              <w:t xml:space="preserve">- pojmenuje ptáky a popíše stavbu jejich těla </w:t>
            </w:r>
            <w:r>
              <w:br/>
              <w:t xml:space="preserve">- třídí ovoce a zeleninu, zná práci na zahradě týkající se podzimu jednoduše charakterizuje podzim jako roční období </w:t>
            </w:r>
            <w:r>
              <w:br/>
              <w:t xml:space="preserve">- vnímá a dokáže popsat změny v přírodě na podzim </w:t>
            </w:r>
            <w:r>
              <w:br/>
              <w:t xml:space="preserve">- pozoruje podzimní počasí a volí vhodné oblečení </w:t>
            </w:r>
            <w:r>
              <w:br/>
              <w:t xml:space="preserve">- všímá si délky dne a noci </w:t>
            </w:r>
            <w:r>
              <w:br/>
              <w:t xml:space="preserve">- rozlišuje stromy a keře, popíše jejich části </w:t>
            </w:r>
            <w:r>
              <w:br/>
              <w:t xml:space="preserve">- rozlišuje mezi listnatými a jehličnatými stromy, přiřadí plod </w:t>
            </w:r>
            <w:r>
              <w:br/>
            </w:r>
            <w:r>
              <w:lastRenderedPageBreak/>
              <w:t xml:space="preserve">- chápe les jako ekosystém, vyjmenuje rostliny a živočichy v lese </w:t>
            </w:r>
            <w:r>
              <w:br/>
              <w:t xml:space="preserve">- ví, co je mapa a jak se orientovat v jednoduché mapě </w:t>
            </w:r>
            <w:r>
              <w:br/>
              <w:t xml:space="preserve">- pojmenuje savce, zná jejich stavbu a životní projevy </w:t>
            </w:r>
            <w:r>
              <w:br/>
              <w:t xml:space="preserve">- zná význam rybníka jako ekosystému, umí pojmenovat rostliny a živočichy kolem něj </w:t>
            </w:r>
            <w:r>
              <w:br/>
              <w:t xml:space="preserve">- pojmenuje ptáky a popíše stavbu jejich těla </w:t>
            </w:r>
            <w:r>
              <w:br/>
              <w:t>- třídí ovoce a zeleninu, zná práci na zahradě týkající se podzimu</w:t>
            </w:r>
          </w:p>
        </w:tc>
      </w:tr>
      <w:tr w:rsidR="00FD1EF6" w:rsidTr="00FD1EF6">
        <w:trPr>
          <w:trHeight w:val="952"/>
        </w:trPr>
        <w:tc>
          <w:tcPr>
            <w:tcW w:w="3073" w:type="dxa"/>
            <w:tcBorders>
              <w:top w:val="single" w:sz="3" w:space="0" w:color="000000"/>
              <w:left w:val="single" w:sz="3" w:space="0" w:color="000000"/>
              <w:bottom w:val="single" w:sz="3" w:space="0" w:color="000000"/>
              <w:right w:val="single" w:sz="3" w:space="0" w:color="000000"/>
            </w:tcBorders>
            <w:vAlign w:val="center"/>
          </w:tcPr>
          <w:p w:rsidR="00FD1EF6" w:rsidRDefault="00FD1EF6" w:rsidP="0032715F">
            <w:pPr>
              <w:ind w:right="215"/>
              <w:rPr>
                <w:rFonts w:ascii="Tahoma" w:eastAsia="Tahoma" w:hAnsi="Tahoma" w:cs="Tahoma"/>
                <w:sz w:val="20"/>
              </w:rPr>
            </w:pPr>
            <w:r>
              <w:rPr>
                <w:rFonts w:ascii="Tahoma" w:eastAsia="Tahoma" w:hAnsi="Tahoma" w:cs="Tahoma"/>
                <w:sz w:val="20"/>
              </w:rPr>
              <w:lastRenderedPageBreak/>
              <w:t>Rodina</w:t>
            </w:r>
          </w:p>
          <w:p w:rsidR="00FD1EF6" w:rsidRDefault="00FD1EF6" w:rsidP="0032715F">
            <w:pPr>
              <w:ind w:right="215"/>
              <w:rPr>
                <w:rFonts w:ascii="Tahoma" w:eastAsia="Tahoma" w:hAnsi="Tahoma" w:cs="Tahoma"/>
                <w:sz w:val="20"/>
              </w:rPr>
            </w:pPr>
          </w:p>
          <w:p w:rsidR="00FD1EF6" w:rsidRDefault="00FD1EF6">
            <w:pPr>
              <w:ind w:left="4" w:right="215"/>
            </w:pPr>
            <w:r>
              <w:t xml:space="preserve">- rodina, členové rodiny, příbuzenské vztahy </w:t>
            </w:r>
            <w:r>
              <w:br/>
              <w:t xml:space="preserve">- domácnost, pomoc v rodině </w:t>
            </w:r>
            <w:r>
              <w:br/>
              <w:t xml:space="preserve">-zvířata chovaná doma pro radost </w:t>
            </w:r>
            <w:r>
              <w:br/>
              <w:t xml:space="preserve">-rodinné oslavy, kalendář, pozvánka na oslavu </w:t>
            </w:r>
            <w:r>
              <w:br/>
              <w:t>-předvánoční čas, Mikuláš, emoce spojené s tímto obdobím</w:t>
            </w:r>
            <w:r>
              <w:rPr>
                <w:rFonts w:ascii="Tahoma" w:eastAsia="Tahoma" w:hAnsi="Tahoma" w:cs="Tahoma"/>
                <w:sz w:val="20"/>
              </w:rPr>
              <w:t xml:space="preserve"> </w:t>
            </w:r>
          </w:p>
        </w:tc>
        <w:tc>
          <w:tcPr>
            <w:tcW w:w="6067" w:type="dxa"/>
            <w:tcBorders>
              <w:top w:val="single" w:sz="3" w:space="0" w:color="000000"/>
              <w:left w:val="single" w:sz="3" w:space="0" w:color="000000"/>
              <w:bottom w:val="single" w:sz="3" w:space="0" w:color="000000"/>
              <w:right w:val="single" w:sz="3" w:space="0" w:color="000000"/>
            </w:tcBorders>
            <w:vAlign w:val="center"/>
          </w:tcPr>
          <w:p w:rsidR="00FD1EF6" w:rsidRDefault="00FD1EF6" w:rsidP="0032715F">
            <w:pPr>
              <w:ind w:right="1"/>
            </w:pPr>
            <w:r>
              <w:br/>
              <w:t xml:space="preserve">Žák: </w:t>
            </w:r>
          </w:p>
          <w:p w:rsidR="00FD1EF6" w:rsidRDefault="00FD1EF6" w:rsidP="0032715F">
            <w:pPr>
              <w:ind w:right="1"/>
            </w:pPr>
            <w:r>
              <w:t xml:space="preserve">- uvědomuje si význam rodiny </w:t>
            </w:r>
            <w:r>
              <w:br/>
              <w:t xml:space="preserve">- orientuje se v příbuzenských vztazích </w:t>
            </w:r>
            <w:r>
              <w:br/>
              <w:t xml:space="preserve">- chápe potřebu pomoci v domácnosti </w:t>
            </w:r>
            <w:r>
              <w:br/>
              <w:t xml:space="preserve">- zná domácí mazlíčky a péči o ně </w:t>
            </w:r>
            <w:r>
              <w:br/>
              <w:t xml:space="preserve">- umí popsat rodinné oslavy, vytvořit jednoduchou pozvánku </w:t>
            </w:r>
            <w:r>
              <w:br/>
              <w:t>- rozlišuje emoce v souvislosti s předvánočním časem a Mikulášem</w:t>
            </w:r>
          </w:p>
        </w:tc>
      </w:tr>
      <w:tr w:rsidR="00FD1EF6" w:rsidTr="00FD1EF6">
        <w:trPr>
          <w:trHeight w:val="1432"/>
        </w:trPr>
        <w:tc>
          <w:tcPr>
            <w:tcW w:w="3073" w:type="dxa"/>
            <w:tcBorders>
              <w:top w:val="single" w:sz="3" w:space="0" w:color="000000"/>
              <w:left w:val="single" w:sz="3" w:space="0" w:color="000000"/>
              <w:bottom w:val="single" w:sz="3" w:space="0" w:color="000000"/>
              <w:right w:val="single" w:sz="3" w:space="0" w:color="000000"/>
            </w:tcBorders>
          </w:tcPr>
          <w:p w:rsidR="00FD1EF6" w:rsidRDefault="00FD1EF6">
            <w:pPr>
              <w:ind w:left="4"/>
              <w:rPr>
                <w:rFonts w:ascii="Tahoma" w:eastAsia="Tahoma" w:hAnsi="Tahoma" w:cs="Tahoma"/>
                <w:sz w:val="20"/>
              </w:rPr>
            </w:pPr>
            <w:r>
              <w:rPr>
                <w:rFonts w:ascii="Tahoma" w:eastAsia="Tahoma" w:hAnsi="Tahoma" w:cs="Tahoma"/>
                <w:sz w:val="20"/>
              </w:rPr>
              <w:t>Zima</w:t>
            </w:r>
          </w:p>
          <w:p w:rsidR="00FD1EF6" w:rsidRDefault="00FD1EF6">
            <w:pPr>
              <w:ind w:left="4"/>
              <w:rPr>
                <w:rFonts w:ascii="Tahoma" w:eastAsia="Tahoma" w:hAnsi="Tahoma" w:cs="Tahoma"/>
                <w:sz w:val="20"/>
              </w:rPr>
            </w:pPr>
          </w:p>
          <w:p w:rsidR="00FD1EF6" w:rsidRDefault="00FD1EF6">
            <w:pPr>
              <w:ind w:left="4"/>
            </w:pPr>
            <w:r>
              <w:t xml:space="preserve">- zima jako roční období, zimní měsíce </w:t>
            </w:r>
            <w:r>
              <w:br/>
              <w:t xml:space="preserve">- změny v přírodě v zimě, zimní počasí, pozorování počasí </w:t>
            </w:r>
            <w:r>
              <w:br/>
              <w:t xml:space="preserve">- délka dne a noci </w:t>
            </w:r>
            <w:r>
              <w:br/>
              <w:t xml:space="preserve">- Vánoce, vánoční svátky, vánoční zvyky </w:t>
            </w:r>
            <w:r>
              <w:br/>
              <w:t>- živočichové v zimě</w:t>
            </w:r>
            <w:r>
              <w:rPr>
                <w:rFonts w:ascii="Tahoma" w:eastAsia="Tahoma" w:hAnsi="Tahoma" w:cs="Tahoma"/>
                <w:sz w:val="20"/>
              </w:rPr>
              <w:t xml:space="preserve"> </w:t>
            </w:r>
          </w:p>
        </w:tc>
        <w:tc>
          <w:tcPr>
            <w:tcW w:w="6067" w:type="dxa"/>
            <w:tcBorders>
              <w:top w:val="single" w:sz="3" w:space="0" w:color="000000"/>
              <w:left w:val="single" w:sz="3" w:space="0" w:color="000000"/>
              <w:bottom w:val="single" w:sz="3" w:space="0" w:color="000000"/>
              <w:right w:val="single" w:sz="3" w:space="0" w:color="000000"/>
            </w:tcBorders>
            <w:vAlign w:val="center"/>
          </w:tcPr>
          <w:p w:rsidR="00FD1EF6" w:rsidRDefault="00FD1EF6">
            <w:pPr>
              <w:ind w:right="228"/>
            </w:pPr>
            <w:r>
              <w:t>Žák:</w:t>
            </w:r>
          </w:p>
          <w:p w:rsidR="00FD1EF6" w:rsidRDefault="00FD1EF6">
            <w:pPr>
              <w:ind w:right="228"/>
            </w:pPr>
          </w:p>
          <w:p w:rsidR="00FD1EF6" w:rsidRDefault="00FD1EF6">
            <w:pPr>
              <w:ind w:right="228"/>
            </w:pPr>
            <w:r>
              <w:t xml:space="preserve">- charakterizuje zimu jako roční období </w:t>
            </w:r>
            <w:r>
              <w:br/>
              <w:t xml:space="preserve">- popíše změny v přírodě v zimě, sleduje počasí </w:t>
            </w:r>
            <w:r>
              <w:br/>
              <w:t xml:space="preserve">- všímá si kratšího dne a delší noci </w:t>
            </w:r>
            <w:r>
              <w:br/>
              <w:t xml:space="preserve">- zná vánoční svátky a zvyky </w:t>
            </w:r>
            <w:r>
              <w:br/>
              <w:t>- orientuje se v životě živočichů v zimě (jak přečkávají</w:t>
            </w:r>
          </w:p>
        </w:tc>
      </w:tr>
      <w:tr w:rsidR="00FD1EF6" w:rsidTr="00FD1EF6">
        <w:trPr>
          <w:trHeight w:val="1432"/>
        </w:trPr>
        <w:tc>
          <w:tcPr>
            <w:tcW w:w="3073" w:type="dxa"/>
            <w:tcBorders>
              <w:top w:val="single" w:sz="3" w:space="0" w:color="000000"/>
              <w:left w:val="single" w:sz="3" w:space="0" w:color="000000"/>
              <w:bottom w:val="single" w:sz="3" w:space="0" w:color="000000"/>
              <w:right w:val="single" w:sz="3" w:space="0" w:color="000000"/>
            </w:tcBorders>
          </w:tcPr>
          <w:p w:rsidR="00FD1EF6" w:rsidRDefault="00FD1EF6">
            <w:pPr>
              <w:ind w:left="4" w:right="19"/>
              <w:rPr>
                <w:rFonts w:ascii="Tahoma" w:eastAsia="Tahoma" w:hAnsi="Tahoma" w:cs="Tahoma"/>
                <w:sz w:val="20"/>
              </w:rPr>
            </w:pPr>
            <w:r>
              <w:rPr>
                <w:rFonts w:ascii="Tahoma" w:eastAsia="Tahoma" w:hAnsi="Tahoma" w:cs="Tahoma"/>
                <w:sz w:val="20"/>
              </w:rPr>
              <w:t>Člověk</w:t>
            </w:r>
          </w:p>
          <w:p w:rsidR="00FD1EF6" w:rsidRDefault="00FD1EF6">
            <w:pPr>
              <w:ind w:left="4" w:right="19"/>
              <w:rPr>
                <w:rFonts w:ascii="Tahoma" w:eastAsia="Tahoma" w:hAnsi="Tahoma" w:cs="Tahoma"/>
                <w:sz w:val="20"/>
              </w:rPr>
            </w:pPr>
          </w:p>
          <w:p w:rsidR="00FD1EF6" w:rsidRDefault="00FD1EF6">
            <w:pPr>
              <w:ind w:left="4" w:right="19"/>
            </w:pPr>
            <w:r>
              <w:t xml:space="preserve">- lidské tělo </w:t>
            </w:r>
            <w:r>
              <w:br/>
              <w:t xml:space="preserve">- denní režim </w:t>
            </w:r>
            <w:r>
              <w:br/>
              <w:t xml:space="preserve">- nemoc, úraz, postup při ošetření drobného poranění, přivolání pomoci </w:t>
            </w:r>
            <w:r>
              <w:br/>
              <w:t xml:space="preserve">- zdraví – posilování zdraví, bezpečné chování </w:t>
            </w:r>
            <w:r>
              <w:br/>
              <w:t xml:space="preserve">- emoce </w:t>
            </w:r>
            <w:r>
              <w:br/>
              <w:t>- povolání, čím bych chtěl být</w:t>
            </w:r>
            <w:r>
              <w:rPr>
                <w:rFonts w:ascii="Tahoma" w:eastAsia="Tahoma" w:hAnsi="Tahoma" w:cs="Tahoma"/>
                <w:sz w:val="20"/>
              </w:rPr>
              <w:t xml:space="preserve"> </w:t>
            </w:r>
          </w:p>
        </w:tc>
        <w:tc>
          <w:tcPr>
            <w:tcW w:w="6067" w:type="dxa"/>
            <w:tcBorders>
              <w:top w:val="single" w:sz="3" w:space="0" w:color="000000"/>
              <w:left w:val="single" w:sz="3" w:space="0" w:color="000000"/>
              <w:bottom w:val="single" w:sz="3" w:space="0" w:color="000000"/>
              <w:right w:val="single" w:sz="3" w:space="0" w:color="000000"/>
            </w:tcBorders>
          </w:tcPr>
          <w:p w:rsidR="00FD1EF6" w:rsidRDefault="00FD1EF6">
            <w:pPr>
              <w:ind w:right="444"/>
              <w:rPr>
                <w:rFonts w:ascii="Tahoma" w:eastAsia="Tahoma" w:hAnsi="Tahoma" w:cs="Tahoma"/>
                <w:sz w:val="20"/>
              </w:rPr>
            </w:pPr>
            <w:r>
              <w:rPr>
                <w:rFonts w:ascii="Tahoma" w:eastAsia="Tahoma" w:hAnsi="Tahoma" w:cs="Tahoma"/>
                <w:sz w:val="20"/>
              </w:rPr>
              <w:t>Žák:</w:t>
            </w:r>
          </w:p>
          <w:p w:rsidR="00FD1EF6" w:rsidRDefault="00FD1EF6">
            <w:pPr>
              <w:ind w:right="444"/>
              <w:rPr>
                <w:rFonts w:ascii="Tahoma" w:eastAsia="Tahoma" w:hAnsi="Tahoma" w:cs="Tahoma"/>
                <w:sz w:val="20"/>
              </w:rPr>
            </w:pPr>
          </w:p>
          <w:p w:rsidR="00FD1EF6" w:rsidRDefault="00FD1EF6">
            <w:pPr>
              <w:ind w:right="444"/>
            </w:pPr>
            <w:r>
              <w:t xml:space="preserve">-  pojmenuje části lidského těla </w:t>
            </w:r>
            <w:r>
              <w:br/>
              <w:t xml:space="preserve">- popíše svůj denní režim; spojí činnosti s časem dne </w:t>
            </w:r>
            <w:r>
              <w:br/>
              <w:t xml:space="preserve">- rozlišuje nemoc a úraz, ví, jak reagovat při drobném poranění a jak přivolat pomoc </w:t>
            </w:r>
            <w:r>
              <w:br/>
              <w:t xml:space="preserve">- chápe, co zdraví posiluje a co mu škodí; uplatňuje bezpečné chování </w:t>
            </w:r>
            <w:r>
              <w:br/>
              <w:t xml:space="preserve">- rozumí různým emocím, umí je pojmenovat a vztáhnout na situace </w:t>
            </w:r>
            <w:r>
              <w:br/>
              <w:t>- uvažuje o různých povoláních, dokáže vyslovit, čím by chtěl být</w:t>
            </w:r>
          </w:p>
        </w:tc>
      </w:tr>
      <w:tr w:rsidR="00FD1EF6" w:rsidTr="00FD1EF6">
        <w:trPr>
          <w:trHeight w:val="1192"/>
        </w:trPr>
        <w:tc>
          <w:tcPr>
            <w:tcW w:w="3073" w:type="dxa"/>
            <w:tcBorders>
              <w:top w:val="single" w:sz="3" w:space="0" w:color="000000"/>
              <w:left w:val="single" w:sz="3" w:space="0" w:color="000000"/>
              <w:bottom w:val="single" w:sz="3" w:space="0" w:color="000000"/>
              <w:right w:val="single" w:sz="3" w:space="0" w:color="000000"/>
            </w:tcBorders>
            <w:vAlign w:val="center"/>
          </w:tcPr>
          <w:p w:rsidR="00FD1EF6" w:rsidRDefault="00FD1EF6">
            <w:pPr>
              <w:ind w:left="4" w:right="19"/>
              <w:rPr>
                <w:rFonts w:ascii="Tahoma" w:eastAsia="Tahoma" w:hAnsi="Tahoma" w:cs="Tahoma"/>
                <w:sz w:val="20"/>
              </w:rPr>
            </w:pPr>
            <w:r>
              <w:rPr>
                <w:rFonts w:ascii="Tahoma" w:eastAsia="Tahoma" w:hAnsi="Tahoma" w:cs="Tahoma"/>
                <w:sz w:val="20"/>
              </w:rPr>
              <w:t>Jaro</w:t>
            </w:r>
          </w:p>
          <w:p w:rsidR="00FD1EF6" w:rsidRDefault="00FD1EF6">
            <w:pPr>
              <w:ind w:left="4" w:right="19"/>
              <w:rPr>
                <w:rFonts w:ascii="Tahoma" w:eastAsia="Tahoma" w:hAnsi="Tahoma" w:cs="Tahoma"/>
                <w:sz w:val="20"/>
              </w:rPr>
            </w:pPr>
          </w:p>
          <w:p w:rsidR="00FD1EF6" w:rsidRDefault="00FD1EF6">
            <w:pPr>
              <w:ind w:left="4" w:right="19"/>
            </w:pPr>
            <w:r>
              <w:t xml:space="preserve">- jaro jako roční období, jarní měsíce </w:t>
            </w:r>
            <w:r>
              <w:br/>
              <w:t xml:space="preserve">- změny v přírodě na jaře, jarní počasí, pozorování počasí </w:t>
            </w:r>
            <w:r>
              <w:br/>
              <w:t xml:space="preserve">- délka dne a noci </w:t>
            </w:r>
            <w:r>
              <w:br/>
              <w:t xml:space="preserve">- jarní rostliny, části rostlin, </w:t>
            </w:r>
            <w:r>
              <w:lastRenderedPageBreak/>
              <w:t xml:space="preserve">opylování </w:t>
            </w:r>
            <w:r>
              <w:br/>
              <w:t xml:space="preserve">- práce na zahradě </w:t>
            </w:r>
            <w:r>
              <w:br/>
              <w:t xml:space="preserve">- Velikonoce, velikonoční tradice </w:t>
            </w:r>
            <w:r>
              <w:br/>
              <w:t>- hospodářská zvířata a jejich mláďata, užitek hospodářských zvířat</w:t>
            </w:r>
            <w:r>
              <w:rPr>
                <w:rFonts w:ascii="Tahoma" w:eastAsia="Tahoma" w:hAnsi="Tahoma" w:cs="Tahoma"/>
                <w:sz w:val="20"/>
              </w:rPr>
              <w:t xml:space="preserve"> </w:t>
            </w:r>
          </w:p>
        </w:tc>
        <w:tc>
          <w:tcPr>
            <w:tcW w:w="6067" w:type="dxa"/>
            <w:tcBorders>
              <w:top w:val="single" w:sz="3" w:space="0" w:color="000000"/>
              <w:left w:val="single" w:sz="3" w:space="0" w:color="000000"/>
              <w:bottom w:val="single" w:sz="3" w:space="0" w:color="000000"/>
              <w:right w:val="single" w:sz="3" w:space="0" w:color="000000"/>
            </w:tcBorders>
          </w:tcPr>
          <w:p w:rsidR="00FD1EF6" w:rsidRDefault="00FD1EF6">
            <w:r>
              <w:lastRenderedPageBreak/>
              <w:t xml:space="preserve">Žák: </w:t>
            </w:r>
          </w:p>
          <w:p w:rsidR="00FD1EF6" w:rsidRDefault="00FD1EF6">
            <w:r>
              <w:br/>
              <w:t xml:space="preserve">- charakterizuje jaro, pojmenuje jarní měsíce </w:t>
            </w:r>
            <w:r>
              <w:br/>
              <w:t xml:space="preserve">- sleduje a popíše změny v přírodě na jaře </w:t>
            </w:r>
            <w:r>
              <w:br/>
              <w:t xml:space="preserve">- pozoruje jarní počasí, rozumí rozdílům v délce dne a noci </w:t>
            </w:r>
            <w:r>
              <w:br/>
              <w:t xml:space="preserve">- pozná a pojmenuje jarní rostliny a části rostlin; chápe roli opylování </w:t>
            </w:r>
            <w:r>
              <w:br/>
              <w:t xml:space="preserve">- zná běžné práce na zahradě na jaře </w:t>
            </w:r>
            <w:r>
              <w:br/>
            </w:r>
            <w:r>
              <w:lastRenderedPageBreak/>
              <w:t xml:space="preserve">- zná Velikonoce a tradice kolem nich </w:t>
            </w:r>
            <w:r>
              <w:br/>
              <w:t>- pojmenuje hospodářská zvířata a mláďata, chápe jejich užitek pro člověka</w:t>
            </w:r>
          </w:p>
        </w:tc>
      </w:tr>
      <w:tr w:rsidR="00FD1EF6" w:rsidTr="00FD1EF6">
        <w:trPr>
          <w:trHeight w:val="1193"/>
        </w:trPr>
        <w:tc>
          <w:tcPr>
            <w:tcW w:w="3073" w:type="dxa"/>
            <w:tcBorders>
              <w:top w:val="single" w:sz="3" w:space="0" w:color="000000"/>
              <w:left w:val="single" w:sz="3" w:space="0" w:color="000000"/>
              <w:bottom w:val="single" w:sz="3" w:space="0" w:color="000000"/>
              <w:right w:val="single" w:sz="3" w:space="0" w:color="000000"/>
            </w:tcBorders>
            <w:vAlign w:val="center"/>
          </w:tcPr>
          <w:p w:rsidR="00FD1EF6" w:rsidRDefault="00FD1EF6">
            <w:pPr>
              <w:ind w:left="4" w:right="31"/>
              <w:rPr>
                <w:rFonts w:ascii="Tahoma" w:eastAsia="Tahoma" w:hAnsi="Tahoma" w:cs="Tahoma"/>
                <w:sz w:val="20"/>
              </w:rPr>
            </w:pPr>
            <w:r>
              <w:rPr>
                <w:rFonts w:ascii="Tahoma" w:eastAsia="Tahoma" w:hAnsi="Tahoma" w:cs="Tahoma"/>
                <w:sz w:val="20"/>
              </w:rPr>
              <w:lastRenderedPageBreak/>
              <w:t>Čas</w:t>
            </w:r>
          </w:p>
          <w:p w:rsidR="00FD1EF6" w:rsidRDefault="00FD1EF6">
            <w:pPr>
              <w:ind w:left="4" w:right="31"/>
              <w:rPr>
                <w:rFonts w:ascii="Tahoma" w:eastAsia="Tahoma" w:hAnsi="Tahoma" w:cs="Tahoma"/>
                <w:sz w:val="20"/>
              </w:rPr>
            </w:pPr>
          </w:p>
          <w:p w:rsidR="00FD1EF6" w:rsidRDefault="00FD1EF6">
            <w:pPr>
              <w:ind w:left="4" w:right="31"/>
            </w:pPr>
            <w:r>
              <w:t xml:space="preserve">- čas; změny, které čas přináší </w:t>
            </w:r>
            <w:r>
              <w:br/>
              <w:t xml:space="preserve">- přítomnost, minulost, budoucnost </w:t>
            </w:r>
            <w:r>
              <w:br/>
              <w:t xml:space="preserve">- rok, roční období, měsíce </w:t>
            </w:r>
            <w:r>
              <w:br/>
              <w:t xml:space="preserve">- kalendář </w:t>
            </w:r>
            <w:r>
              <w:br/>
              <w:t>- orientace v čase, určování času</w:t>
            </w:r>
            <w:r>
              <w:rPr>
                <w:rFonts w:ascii="Tahoma" w:eastAsia="Tahoma" w:hAnsi="Tahoma" w:cs="Tahoma"/>
                <w:sz w:val="20"/>
              </w:rPr>
              <w:t xml:space="preserve"> </w:t>
            </w:r>
          </w:p>
        </w:tc>
        <w:tc>
          <w:tcPr>
            <w:tcW w:w="6067" w:type="dxa"/>
            <w:tcBorders>
              <w:top w:val="single" w:sz="3" w:space="0" w:color="000000"/>
              <w:left w:val="single" w:sz="3" w:space="0" w:color="000000"/>
              <w:bottom w:val="single" w:sz="3" w:space="0" w:color="000000"/>
              <w:right w:val="single" w:sz="3" w:space="0" w:color="000000"/>
            </w:tcBorders>
            <w:vAlign w:val="center"/>
          </w:tcPr>
          <w:p w:rsidR="00FD1EF6" w:rsidRDefault="00FD1EF6">
            <w:pPr>
              <w:ind w:right="82"/>
              <w:rPr>
                <w:rFonts w:ascii="Tahoma" w:eastAsia="Tahoma" w:hAnsi="Tahoma" w:cs="Tahoma"/>
                <w:sz w:val="20"/>
              </w:rPr>
            </w:pPr>
            <w:r>
              <w:rPr>
                <w:rFonts w:ascii="Tahoma" w:eastAsia="Tahoma" w:hAnsi="Tahoma" w:cs="Tahoma"/>
                <w:sz w:val="20"/>
              </w:rPr>
              <w:t>Žák:</w:t>
            </w:r>
          </w:p>
          <w:p w:rsidR="00FD1EF6" w:rsidRDefault="00FD1EF6">
            <w:pPr>
              <w:ind w:right="82"/>
            </w:pPr>
            <w:r>
              <w:br/>
              <w:t xml:space="preserve">- vnímá, že čas přináší změny </w:t>
            </w:r>
            <w:r>
              <w:br/>
              <w:t xml:space="preserve">- chápe pojmy přítomnost, minulost, budoucnost </w:t>
            </w:r>
            <w:r>
              <w:br/>
              <w:t xml:space="preserve">- orientuje se v roce, pojmenuje roční období a měsíce </w:t>
            </w:r>
            <w:r>
              <w:br/>
              <w:t xml:space="preserve">- umí pracovat s kalendářem </w:t>
            </w:r>
            <w:r>
              <w:br/>
              <w:t xml:space="preserve">- chápe, umí určit časové údaje ve své situaci či jednoduchých situacích </w:t>
            </w:r>
            <w:r>
              <w:rPr>
                <w:rFonts w:ascii="Tahoma" w:eastAsia="Tahoma" w:hAnsi="Tahoma" w:cs="Tahoma"/>
                <w:sz w:val="20"/>
              </w:rPr>
              <w:t xml:space="preserve"> </w:t>
            </w:r>
          </w:p>
        </w:tc>
      </w:tr>
      <w:tr w:rsidR="00FD1EF6" w:rsidTr="00FD1EF6">
        <w:trPr>
          <w:trHeight w:val="948"/>
        </w:trPr>
        <w:tc>
          <w:tcPr>
            <w:tcW w:w="3073" w:type="dxa"/>
            <w:tcBorders>
              <w:top w:val="single" w:sz="3" w:space="0" w:color="000000"/>
              <w:left w:val="single" w:sz="3" w:space="0" w:color="000000"/>
              <w:bottom w:val="single" w:sz="3" w:space="0" w:color="000000"/>
              <w:right w:val="single" w:sz="3" w:space="0" w:color="000000"/>
            </w:tcBorders>
            <w:vAlign w:val="center"/>
          </w:tcPr>
          <w:p w:rsidR="00FD1EF6" w:rsidRDefault="00FD1EF6">
            <w:pPr>
              <w:ind w:left="4"/>
              <w:rPr>
                <w:rFonts w:ascii="Tahoma" w:eastAsia="Tahoma" w:hAnsi="Tahoma" w:cs="Tahoma"/>
                <w:sz w:val="20"/>
              </w:rPr>
            </w:pPr>
            <w:r>
              <w:rPr>
                <w:rFonts w:ascii="Tahoma" w:eastAsia="Tahoma" w:hAnsi="Tahoma" w:cs="Tahoma"/>
                <w:sz w:val="20"/>
              </w:rPr>
              <w:t>Léto</w:t>
            </w:r>
          </w:p>
          <w:p w:rsidR="00FD1EF6" w:rsidRDefault="00FD1EF6">
            <w:pPr>
              <w:ind w:left="4"/>
              <w:rPr>
                <w:rFonts w:ascii="Tahoma" w:eastAsia="Tahoma" w:hAnsi="Tahoma" w:cs="Tahoma"/>
                <w:sz w:val="20"/>
              </w:rPr>
            </w:pPr>
          </w:p>
          <w:p w:rsidR="00FD1EF6" w:rsidRDefault="00FD1EF6">
            <w:pPr>
              <w:ind w:left="4"/>
            </w:pPr>
            <w:r>
              <w:t xml:space="preserve">- léto jako roční období, letní měsíce </w:t>
            </w:r>
            <w:r>
              <w:br/>
              <w:t xml:space="preserve">- změny v přírodě v létě, letní počasí, pozorování počasí </w:t>
            </w:r>
            <w:r>
              <w:br/>
              <w:t xml:space="preserve">- délka dne a noci </w:t>
            </w:r>
            <w:r>
              <w:br/>
              <w:t xml:space="preserve">- chování v přírodě </w:t>
            </w:r>
            <w:r>
              <w:br/>
              <w:t xml:space="preserve">- cestování, orientace na mapě, základní orientace v jízdním řádu </w:t>
            </w:r>
            <w:r>
              <w:br/>
              <w:t>- emoce</w:t>
            </w:r>
            <w:r>
              <w:rPr>
                <w:rFonts w:ascii="Tahoma" w:eastAsia="Tahoma" w:hAnsi="Tahoma" w:cs="Tahoma"/>
                <w:sz w:val="20"/>
              </w:rPr>
              <w:t xml:space="preserve"> </w:t>
            </w:r>
          </w:p>
        </w:tc>
        <w:tc>
          <w:tcPr>
            <w:tcW w:w="6067" w:type="dxa"/>
            <w:tcBorders>
              <w:top w:val="single" w:sz="3" w:space="0" w:color="000000"/>
              <w:left w:val="single" w:sz="3" w:space="0" w:color="000000"/>
              <w:bottom w:val="single" w:sz="3" w:space="0" w:color="000000"/>
              <w:right w:val="single" w:sz="3" w:space="0" w:color="000000"/>
            </w:tcBorders>
          </w:tcPr>
          <w:p w:rsidR="00FD1EF6" w:rsidRDefault="00FD1EF6">
            <w:r>
              <w:t xml:space="preserve">Žák: </w:t>
            </w:r>
          </w:p>
          <w:p w:rsidR="00FD1EF6" w:rsidRDefault="00FD1EF6">
            <w:r>
              <w:br/>
              <w:t xml:space="preserve">- pojmenuje léto a letní měsíce </w:t>
            </w:r>
            <w:r>
              <w:br/>
              <w:t xml:space="preserve">- sleduje přírodní změny v létě a popíše je </w:t>
            </w:r>
            <w:r>
              <w:br/>
              <w:t xml:space="preserve">- rozpozná typické letní počasí, volí vhodné oblečení </w:t>
            </w:r>
            <w:r>
              <w:br/>
              <w:t xml:space="preserve">- zná zásady bezpečného chování v přírodě během léta </w:t>
            </w:r>
            <w:r>
              <w:br/>
              <w:t xml:space="preserve">- umí orientovat se v jednoduché mapě, chápe funkci jízdního řádu a základní orientaci při cestování </w:t>
            </w:r>
            <w:r>
              <w:br/>
              <w:t>- dokáže pojmenovat a vyjádřit své emoce ve vztahu k letním situacím</w:t>
            </w:r>
          </w:p>
        </w:tc>
      </w:tr>
      <w:tr w:rsidR="00FD1EF6" w:rsidTr="00FD1EF6">
        <w:trPr>
          <w:trHeight w:val="1436"/>
        </w:trPr>
        <w:tc>
          <w:tcPr>
            <w:tcW w:w="3073" w:type="dxa"/>
            <w:tcBorders>
              <w:top w:val="single" w:sz="3" w:space="0" w:color="000000"/>
              <w:left w:val="single" w:sz="3" w:space="0" w:color="000000"/>
              <w:bottom w:val="single" w:sz="3" w:space="0" w:color="000000"/>
              <w:right w:val="single" w:sz="3" w:space="0" w:color="000000"/>
            </w:tcBorders>
            <w:vAlign w:val="center"/>
          </w:tcPr>
          <w:p w:rsidR="00FD1EF6" w:rsidRDefault="00FD1EF6">
            <w:pPr>
              <w:ind w:left="4"/>
              <w:rPr>
                <w:rFonts w:ascii="Tahoma" w:eastAsia="Tahoma" w:hAnsi="Tahoma" w:cs="Tahoma"/>
                <w:sz w:val="20"/>
              </w:rPr>
            </w:pPr>
            <w:r>
              <w:rPr>
                <w:rFonts w:ascii="Tahoma" w:eastAsia="Tahoma" w:hAnsi="Tahoma" w:cs="Tahoma"/>
                <w:sz w:val="20"/>
              </w:rPr>
              <w:t>Domov</w:t>
            </w:r>
          </w:p>
          <w:p w:rsidR="00FD1EF6" w:rsidRDefault="00FD1EF6">
            <w:pPr>
              <w:ind w:left="4"/>
              <w:rPr>
                <w:rFonts w:ascii="Tahoma" w:eastAsia="Tahoma" w:hAnsi="Tahoma" w:cs="Tahoma"/>
                <w:sz w:val="20"/>
              </w:rPr>
            </w:pPr>
          </w:p>
          <w:p w:rsidR="00FD1EF6" w:rsidRDefault="00FD1EF6">
            <w:pPr>
              <w:ind w:left="4"/>
            </w:pPr>
            <w:r>
              <w:t xml:space="preserve">- domov jako místo, kde žiju </w:t>
            </w:r>
            <w:r>
              <w:br/>
              <w:t xml:space="preserve">- moje obec </w:t>
            </w:r>
            <w:r>
              <w:br/>
              <w:t xml:space="preserve">- Česká republika, základní územní dělení </w:t>
            </w:r>
            <w:r>
              <w:br/>
              <w:t xml:space="preserve">- sousední státy </w:t>
            </w:r>
            <w:r>
              <w:br/>
              <w:t>- naše státní symboly</w:t>
            </w:r>
          </w:p>
        </w:tc>
        <w:tc>
          <w:tcPr>
            <w:tcW w:w="6067" w:type="dxa"/>
            <w:tcBorders>
              <w:top w:val="single" w:sz="3" w:space="0" w:color="000000"/>
              <w:left w:val="single" w:sz="3" w:space="0" w:color="000000"/>
              <w:bottom w:val="single" w:sz="3" w:space="0" w:color="000000"/>
              <w:right w:val="single" w:sz="3" w:space="0" w:color="000000"/>
            </w:tcBorders>
          </w:tcPr>
          <w:p w:rsidR="00FD1EF6" w:rsidRDefault="00FD1EF6">
            <w:pPr>
              <w:ind w:right="74"/>
            </w:pPr>
            <w:r>
              <w:t xml:space="preserve">Žák: </w:t>
            </w:r>
          </w:p>
          <w:p w:rsidR="00FD1EF6" w:rsidRDefault="00FD1EF6">
            <w:pPr>
              <w:ind w:right="74"/>
            </w:pPr>
            <w:r>
              <w:br/>
              <w:t xml:space="preserve">- chápe, co znamená domov; umí mluvit o tom, kde žije </w:t>
            </w:r>
            <w:r>
              <w:br/>
              <w:t xml:space="preserve">- vypráví o své obci </w:t>
            </w:r>
            <w:r>
              <w:br/>
              <w:t xml:space="preserve">- zná základní dělení ČR </w:t>
            </w:r>
            <w:r>
              <w:br/>
              <w:t xml:space="preserve">- rozpozná sousední státy ČR </w:t>
            </w:r>
            <w:r>
              <w:br/>
              <w:t>- pozná státní symboly své země (vlajka, znak, hymna)</w:t>
            </w:r>
            <w:r>
              <w:rPr>
                <w:rFonts w:ascii="Tahoma" w:eastAsia="Tahoma" w:hAnsi="Tahoma" w:cs="Tahoma"/>
                <w:sz w:val="20"/>
              </w:rPr>
              <w:t xml:space="preserve"> </w:t>
            </w:r>
          </w:p>
        </w:tc>
      </w:tr>
      <w:tr w:rsidR="00FD1EF6" w:rsidTr="00FD1EF6">
        <w:trPr>
          <w:trHeight w:val="1677"/>
        </w:trPr>
        <w:tc>
          <w:tcPr>
            <w:tcW w:w="3073" w:type="dxa"/>
            <w:tcBorders>
              <w:top w:val="single" w:sz="3" w:space="0" w:color="000000"/>
              <w:left w:val="single" w:sz="3" w:space="0" w:color="000000"/>
              <w:bottom w:val="single" w:sz="3" w:space="0" w:color="000000"/>
              <w:right w:val="single" w:sz="3" w:space="0" w:color="000000"/>
            </w:tcBorders>
          </w:tcPr>
          <w:p w:rsidR="00FD1EF6" w:rsidRDefault="00FD1EF6">
            <w:pPr>
              <w:ind w:left="4"/>
              <w:rPr>
                <w:rFonts w:ascii="Tahoma" w:eastAsia="Tahoma" w:hAnsi="Tahoma" w:cs="Tahoma"/>
                <w:sz w:val="20"/>
              </w:rPr>
            </w:pPr>
            <w:r>
              <w:rPr>
                <w:rFonts w:ascii="Tahoma" w:eastAsia="Tahoma" w:hAnsi="Tahoma" w:cs="Tahoma"/>
                <w:sz w:val="20"/>
              </w:rPr>
              <w:t>Opakování</w:t>
            </w:r>
          </w:p>
          <w:p w:rsidR="00FD1EF6" w:rsidRDefault="00FD1EF6">
            <w:pPr>
              <w:ind w:left="4"/>
              <w:rPr>
                <w:rFonts w:ascii="Tahoma" w:eastAsia="Tahoma" w:hAnsi="Tahoma" w:cs="Tahoma"/>
                <w:sz w:val="20"/>
              </w:rPr>
            </w:pPr>
          </w:p>
          <w:p w:rsidR="00FD1EF6" w:rsidRDefault="00FD1EF6">
            <w:pPr>
              <w:ind w:left="4"/>
            </w:pPr>
            <w:r>
              <w:t xml:space="preserve">- zopakování učiva všech předešlých kapitol (roční období, příroda, člověk, domov, čas) </w:t>
            </w:r>
            <w:r>
              <w:br/>
              <w:t xml:space="preserve">- procvičování orientace v čase, mapě, bezpečnosti, emocí atd. </w:t>
            </w:r>
            <w:r>
              <w:br/>
              <w:t xml:space="preserve">- upevnění znalostí a dovedností získaných během roku </w:t>
            </w:r>
            <w:r>
              <w:br/>
              <w:t>- propojení témat, řešení integrovaných úkolů</w:t>
            </w:r>
            <w:r>
              <w:rPr>
                <w:rFonts w:ascii="Tahoma" w:eastAsia="Tahoma" w:hAnsi="Tahoma" w:cs="Tahoma"/>
                <w:sz w:val="20"/>
              </w:rPr>
              <w:t xml:space="preserve"> </w:t>
            </w:r>
          </w:p>
        </w:tc>
        <w:tc>
          <w:tcPr>
            <w:tcW w:w="6067" w:type="dxa"/>
            <w:tcBorders>
              <w:top w:val="single" w:sz="3" w:space="0" w:color="000000"/>
              <w:left w:val="single" w:sz="3" w:space="0" w:color="000000"/>
              <w:bottom w:val="single" w:sz="3" w:space="0" w:color="000000"/>
              <w:right w:val="single" w:sz="3" w:space="0" w:color="000000"/>
            </w:tcBorders>
            <w:vAlign w:val="center"/>
          </w:tcPr>
          <w:p w:rsidR="00FD1EF6" w:rsidRDefault="00FD1EF6">
            <w:r>
              <w:t xml:space="preserve">Žák: </w:t>
            </w:r>
            <w:r>
              <w:br/>
              <w:t xml:space="preserve">- prokáže, že si pamatuje a rozumí hlavním pojmům a souvislostem z učiva všech kapitol </w:t>
            </w:r>
            <w:r>
              <w:br/>
              <w:t xml:space="preserve">- dokáže aplikovat nabyté znalosti v nových nebo propojených situacích  </w:t>
            </w:r>
            <w:r>
              <w:br/>
              <w:t xml:space="preserve">- bezpečně se orientuje v čase, v mapě, v ročních obdobích </w:t>
            </w:r>
            <w:r>
              <w:br/>
              <w:t xml:space="preserve">- uvědomuje si význam zdraví, bezpečného chování a emocí ve svém životě </w:t>
            </w:r>
            <w:r>
              <w:br/>
              <w:t>- využije státní symboly, rozliší příbuzenské vztahy, popíše život živočichů a rostlin ve všech ročních obdobích, atd.</w:t>
            </w:r>
          </w:p>
        </w:tc>
      </w:tr>
    </w:tbl>
    <w:p w:rsidR="00674568" w:rsidRPr="00674568" w:rsidRDefault="00674568">
      <w:pPr>
        <w:spacing w:after="0"/>
        <w:rPr>
          <w:rFonts w:ascii="Tahoma" w:eastAsia="Tahoma" w:hAnsi="Tahoma" w:cs="Tahoma"/>
          <w:sz w:val="20"/>
        </w:rPr>
      </w:pPr>
    </w:p>
    <w:p w:rsidR="008E4388" w:rsidRDefault="00DB6228">
      <w:pPr>
        <w:spacing w:after="5" w:line="248" w:lineRule="auto"/>
        <w:ind w:left="-5" w:hanging="10"/>
      </w:pPr>
      <w:r>
        <w:rPr>
          <w:rFonts w:ascii="Tahoma" w:eastAsia="Tahoma" w:hAnsi="Tahoma" w:cs="Tahoma"/>
          <w:sz w:val="20"/>
        </w:rPr>
        <w:lastRenderedPageBreak/>
        <w:t xml:space="preserve">Předmět: </w:t>
      </w:r>
      <w:r w:rsidR="00674568">
        <w:rPr>
          <w:rFonts w:ascii="Tahoma" w:eastAsia="Tahoma" w:hAnsi="Tahoma" w:cs="Tahoma"/>
          <w:b/>
          <w:sz w:val="20"/>
        </w:rPr>
        <w:t>Vlastivěda</w:t>
      </w:r>
    </w:p>
    <w:p w:rsidR="008E4388" w:rsidRDefault="00DB6228">
      <w:pPr>
        <w:spacing w:after="5" w:line="248" w:lineRule="auto"/>
        <w:ind w:left="-5" w:hanging="10"/>
      </w:pPr>
      <w:r>
        <w:rPr>
          <w:rFonts w:ascii="Tahoma" w:eastAsia="Tahoma" w:hAnsi="Tahoma" w:cs="Tahoma"/>
          <w:sz w:val="20"/>
        </w:rPr>
        <w:t xml:space="preserve">Ročník: </w:t>
      </w:r>
      <w:r w:rsidR="00CF1112">
        <w:rPr>
          <w:rFonts w:ascii="Tahoma" w:eastAsia="Tahoma" w:hAnsi="Tahoma" w:cs="Tahoma"/>
          <w:b/>
          <w:sz w:val="20"/>
        </w:rPr>
        <w:t xml:space="preserve">4. </w:t>
      </w:r>
      <w:r w:rsidR="00DD6B6E">
        <w:rPr>
          <w:rFonts w:ascii="Tahoma" w:eastAsia="Tahoma" w:hAnsi="Tahoma" w:cs="Tahoma"/>
          <w:b/>
          <w:sz w:val="20"/>
        </w:rPr>
        <w:t xml:space="preserve">ročník </w:t>
      </w:r>
    </w:p>
    <w:p w:rsidR="008E4388" w:rsidRDefault="00DB6228">
      <w:pPr>
        <w:spacing w:after="0"/>
      </w:pPr>
      <w:r>
        <w:rPr>
          <w:rFonts w:ascii="Tahoma" w:eastAsia="Tahoma" w:hAnsi="Tahoma" w:cs="Tahoma"/>
          <w:sz w:val="20"/>
        </w:rPr>
        <w:t xml:space="preserve"> </w:t>
      </w:r>
    </w:p>
    <w:tbl>
      <w:tblPr>
        <w:tblStyle w:val="TableGrid"/>
        <w:tblW w:w="9216" w:type="dxa"/>
        <w:tblInd w:w="-148" w:type="dxa"/>
        <w:tblCellMar>
          <w:top w:w="159" w:type="dxa"/>
          <w:left w:w="108" w:type="dxa"/>
          <w:right w:w="54" w:type="dxa"/>
        </w:tblCellMar>
        <w:tblLook w:val="04A0" w:firstRow="1" w:lastRow="0" w:firstColumn="1" w:lastColumn="0" w:noHBand="0" w:noVBand="1"/>
      </w:tblPr>
      <w:tblGrid>
        <w:gridCol w:w="3050"/>
        <w:gridCol w:w="6166"/>
      </w:tblGrid>
      <w:tr w:rsidR="008454AC" w:rsidTr="008454AC">
        <w:trPr>
          <w:trHeight w:val="468"/>
        </w:trPr>
        <w:tc>
          <w:tcPr>
            <w:tcW w:w="3050" w:type="dxa"/>
            <w:tcBorders>
              <w:top w:val="single" w:sz="3" w:space="0" w:color="000000"/>
              <w:left w:val="single" w:sz="3" w:space="0" w:color="000000"/>
              <w:bottom w:val="single" w:sz="3" w:space="0" w:color="000000"/>
              <w:right w:val="single" w:sz="3" w:space="0" w:color="000000"/>
            </w:tcBorders>
            <w:vAlign w:val="center"/>
          </w:tcPr>
          <w:p w:rsidR="008454AC" w:rsidRDefault="008454AC">
            <w:pPr>
              <w:ind w:left="4"/>
            </w:pPr>
            <w:r>
              <w:rPr>
                <w:rFonts w:ascii="Tahoma" w:eastAsia="Tahoma" w:hAnsi="Tahoma" w:cs="Tahoma"/>
                <w:b/>
                <w:sz w:val="20"/>
              </w:rPr>
              <w:t xml:space="preserve">Učivo </w:t>
            </w:r>
          </w:p>
        </w:tc>
        <w:tc>
          <w:tcPr>
            <w:tcW w:w="6166" w:type="dxa"/>
            <w:tcBorders>
              <w:top w:val="single" w:sz="3" w:space="0" w:color="000000"/>
              <w:left w:val="single" w:sz="3" w:space="0" w:color="000000"/>
              <w:bottom w:val="single" w:sz="3" w:space="0" w:color="000000"/>
              <w:right w:val="single" w:sz="3" w:space="0" w:color="000000"/>
            </w:tcBorders>
            <w:vAlign w:val="center"/>
          </w:tcPr>
          <w:p w:rsidR="008454AC" w:rsidRDefault="008454AC">
            <w:pPr>
              <w:ind w:left="4"/>
            </w:pPr>
            <w:r>
              <w:rPr>
                <w:rFonts w:ascii="Tahoma" w:eastAsia="Tahoma" w:hAnsi="Tahoma" w:cs="Tahoma"/>
                <w:b/>
                <w:sz w:val="20"/>
              </w:rPr>
              <w:t xml:space="preserve">Očekávaný výstup </w:t>
            </w:r>
          </w:p>
        </w:tc>
      </w:tr>
      <w:tr w:rsidR="008454AC" w:rsidRPr="006C6E43" w:rsidTr="006C6E43">
        <w:trPr>
          <w:trHeight w:val="1945"/>
        </w:trPr>
        <w:tc>
          <w:tcPr>
            <w:tcW w:w="3050" w:type="dxa"/>
            <w:tcBorders>
              <w:top w:val="single" w:sz="3" w:space="0" w:color="000000"/>
              <w:left w:val="single" w:sz="3" w:space="0" w:color="000000"/>
              <w:bottom w:val="single" w:sz="3" w:space="0" w:color="000000"/>
              <w:right w:val="single" w:sz="3" w:space="0" w:color="000000"/>
            </w:tcBorders>
          </w:tcPr>
          <w:p w:rsidR="00DD6B6E" w:rsidRPr="006C6E43" w:rsidRDefault="00DD6B6E" w:rsidP="00674568">
            <w:pPr>
              <w:ind w:right="44"/>
              <w:rPr>
                <w:rFonts w:ascii="Tahoma" w:hAnsi="Tahoma" w:cs="Tahoma"/>
                <w:sz w:val="20"/>
                <w:szCs w:val="20"/>
              </w:rPr>
            </w:pPr>
            <w:r w:rsidRPr="006C6E43">
              <w:rPr>
                <w:rFonts w:ascii="Tahoma" w:hAnsi="Tahoma" w:cs="Tahoma"/>
                <w:sz w:val="20"/>
                <w:szCs w:val="20"/>
              </w:rPr>
              <w:t>Zeměpisná část – Česká republika</w:t>
            </w:r>
          </w:p>
          <w:p w:rsidR="00DD6B6E" w:rsidRPr="006C6E43" w:rsidRDefault="00DD6B6E" w:rsidP="00674568">
            <w:pPr>
              <w:ind w:right="44"/>
              <w:rPr>
                <w:rFonts w:ascii="Tahoma" w:hAnsi="Tahoma" w:cs="Tahoma"/>
                <w:sz w:val="20"/>
                <w:szCs w:val="20"/>
              </w:rPr>
            </w:pPr>
          </w:p>
          <w:p w:rsidR="00DD6B6E" w:rsidRPr="006C6E43" w:rsidRDefault="00DD6B6E">
            <w:pPr>
              <w:ind w:left="4" w:right="44"/>
              <w:rPr>
                <w:rFonts w:ascii="Tahoma" w:hAnsi="Tahoma" w:cs="Tahoma"/>
                <w:sz w:val="20"/>
                <w:szCs w:val="20"/>
              </w:rPr>
            </w:pPr>
            <w:r w:rsidRPr="006C6E43">
              <w:rPr>
                <w:rFonts w:ascii="Tahoma" w:hAnsi="Tahoma" w:cs="Tahoma"/>
                <w:sz w:val="20"/>
                <w:szCs w:val="20"/>
              </w:rPr>
              <w:t>Česká republika – naše vlast</w:t>
            </w:r>
          </w:p>
          <w:p w:rsidR="00DD6B6E" w:rsidRPr="006C6E43" w:rsidRDefault="00DD6B6E">
            <w:pPr>
              <w:ind w:left="4" w:right="44"/>
              <w:rPr>
                <w:rFonts w:ascii="Tahoma" w:hAnsi="Tahoma" w:cs="Tahoma"/>
                <w:sz w:val="20"/>
                <w:szCs w:val="20"/>
              </w:rPr>
            </w:pPr>
          </w:p>
          <w:p w:rsidR="00DD6B6E" w:rsidRPr="006C6E43" w:rsidRDefault="00DD6B6E">
            <w:pPr>
              <w:ind w:left="4" w:right="44"/>
              <w:rPr>
                <w:rFonts w:ascii="Tahoma" w:hAnsi="Tahoma" w:cs="Tahoma"/>
                <w:sz w:val="20"/>
                <w:szCs w:val="20"/>
              </w:rPr>
            </w:pPr>
            <w:r w:rsidRPr="006C6E43">
              <w:rPr>
                <w:rFonts w:ascii="Tahoma" w:hAnsi="Tahoma" w:cs="Tahoma"/>
                <w:sz w:val="20"/>
                <w:szCs w:val="20"/>
              </w:rPr>
              <w:t>Život v demokratickém státě</w:t>
            </w:r>
          </w:p>
          <w:p w:rsidR="00DD6B6E" w:rsidRPr="006C6E43" w:rsidRDefault="00DD6B6E">
            <w:pPr>
              <w:ind w:left="4" w:right="44"/>
              <w:rPr>
                <w:rFonts w:ascii="Tahoma" w:hAnsi="Tahoma" w:cs="Tahoma"/>
                <w:sz w:val="20"/>
                <w:szCs w:val="20"/>
              </w:rPr>
            </w:pPr>
          </w:p>
          <w:p w:rsidR="00DD6B6E" w:rsidRPr="006C6E43" w:rsidRDefault="00DD6B6E">
            <w:pPr>
              <w:ind w:left="4" w:right="44"/>
              <w:rPr>
                <w:rFonts w:ascii="Tahoma" w:hAnsi="Tahoma" w:cs="Tahoma"/>
                <w:sz w:val="20"/>
                <w:szCs w:val="20"/>
              </w:rPr>
            </w:pPr>
          </w:p>
          <w:p w:rsidR="00DD6B6E" w:rsidRPr="006C6E43" w:rsidRDefault="00DD6B6E">
            <w:pPr>
              <w:ind w:left="4" w:right="44"/>
              <w:rPr>
                <w:rFonts w:ascii="Tahoma" w:hAnsi="Tahoma" w:cs="Tahoma"/>
                <w:sz w:val="20"/>
                <w:szCs w:val="20"/>
              </w:rPr>
            </w:pPr>
          </w:p>
          <w:p w:rsidR="00DD6B6E" w:rsidRPr="006C6E43" w:rsidRDefault="00DD6B6E">
            <w:pPr>
              <w:ind w:left="4" w:right="44"/>
              <w:rPr>
                <w:rFonts w:ascii="Tahoma" w:hAnsi="Tahoma" w:cs="Tahoma"/>
                <w:sz w:val="20"/>
                <w:szCs w:val="20"/>
              </w:rPr>
            </w:pPr>
          </w:p>
        </w:tc>
        <w:tc>
          <w:tcPr>
            <w:tcW w:w="6166" w:type="dxa"/>
            <w:tcBorders>
              <w:top w:val="single" w:sz="3" w:space="0" w:color="000000"/>
              <w:left w:val="single" w:sz="3" w:space="0" w:color="000000"/>
              <w:bottom w:val="single" w:sz="3" w:space="0" w:color="000000"/>
              <w:right w:val="single" w:sz="3" w:space="0" w:color="000000"/>
            </w:tcBorders>
            <w:vAlign w:val="center"/>
          </w:tcPr>
          <w:p w:rsidR="001101A0" w:rsidRPr="006C6E43" w:rsidRDefault="008454AC" w:rsidP="00674568">
            <w:pPr>
              <w:spacing w:after="3" w:line="238" w:lineRule="auto"/>
              <w:rPr>
                <w:rFonts w:ascii="Tahoma" w:eastAsia="Tahoma" w:hAnsi="Tahoma" w:cs="Tahoma"/>
                <w:sz w:val="20"/>
                <w:szCs w:val="20"/>
              </w:rPr>
            </w:pPr>
            <w:r w:rsidRPr="006C6E43">
              <w:rPr>
                <w:rFonts w:ascii="Tahoma" w:eastAsia="Tahoma" w:hAnsi="Tahoma" w:cs="Tahoma"/>
                <w:sz w:val="20"/>
                <w:szCs w:val="20"/>
              </w:rPr>
              <w:t>Žák</w:t>
            </w:r>
            <w:r w:rsidR="001101A0" w:rsidRPr="006C6E43">
              <w:rPr>
                <w:rFonts w:ascii="Tahoma" w:eastAsia="Tahoma" w:hAnsi="Tahoma" w:cs="Tahoma"/>
                <w:sz w:val="20"/>
                <w:szCs w:val="20"/>
              </w:rPr>
              <w:t>:</w:t>
            </w:r>
          </w:p>
          <w:p w:rsidR="008454AC" w:rsidRPr="006C6E43" w:rsidRDefault="008454AC" w:rsidP="00674568">
            <w:pPr>
              <w:spacing w:after="3" w:line="238" w:lineRule="auto"/>
              <w:rPr>
                <w:rFonts w:ascii="Tahoma" w:hAnsi="Tahoma" w:cs="Tahoma"/>
                <w:sz w:val="20"/>
                <w:szCs w:val="20"/>
              </w:rPr>
            </w:pPr>
            <w:r w:rsidRPr="006C6E43">
              <w:rPr>
                <w:rFonts w:ascii="Tahoma" w:eastAsia="Tahoma" w:hAnsi="Tahoma" w:cs="Tahoma"/>
                <w:sz w:val="20"/>
                <w:szCs w:val="20"/>
              </w:rPr>
              <w:t xml:space="preserve"> </w:t>
            </w:r>
            <w:r w:rsidR="001101A0" w:rsidRPr="006C6E43">
              <w:rPr>
                <w:rFonts w:ascii="Tahoma" w:eastAsia="Tahoma" w:hAnsi="Tahoma" w:cs="Tahoma"/>
                <w:sz w:val="20"/>
                <w:szCs w:val="20"/>
              </w:rPr>
              <w:t xml:space="preserve">- </w:t>
            </w:r>
            <w:r w:rsidR="00DD6B6E" w:rsidRPr="006C6E43">
              <w:rPr>
                <w:rFonts w:ascii="Tahoma" w:hAnsi="Tahoma" w:cs="Tahoma"/>
                <w:sz w:val="20"/>
                <w:szCs w:val="20"/>
              </w:rPr>
              <w:t>vymezí polohu a hranice státu, zná státní symboly, uvede základní informace o ČR.</w:t>
            </w:r>
          </w:p>
          <w:p w:rsidR="00DD6B6E" w:rsidRPr="006C6E43" w:rsidRDefault="00DD6B6E" w:rsidP="00674568">
            <w:pPr>
              <w:spacing w:after="3" w:line="238" w:lineRule="auto"/>
              <w:rPr>
                <w:rFonts w:ascii="Tahoma" w:eastAsia="Tahoma" w:hAnsi="Tahoma" w:cs="Tahoma"/>
                <w:sz w:val="20"/>
                <w:szCs w:val="20"/>
              </w:rPr>
            </w:pPr>
          </w:p>
          <w:p w:rsidR="00DD6B6E" w:rsidRPr="006C6E43" w:rsidRDefault="00DD6B6E" w:rsidP="00674568">
            <w:pPr>
              <w:spacing w:after="3" w:line="238" w:lineRule="auto"/>
              <w:rPr>
                <w:rFonts w:ascii="Tahoma" w:eastAsia="Tahoma" w:hAnsi="Tahoma" w:cs="Tahoma"/>
                <w:sz w:val="20"/>
                <w:szCs w:val="20"/>
              </w:rPr>
            </w:pPr>
          </w:p>
          <w:p w:rsidR="00DD6B6E" w:rsidRPr="006C6E43" w:rsidRDefault="001101A0" w:rsidP="00674568">
            <w:pPr>
              <w:spacing w:after="3" w:line="238" w:lineRule="auto"/>
              <w:rPr>
                <w:rFonts w:ascii="Tahoma" w:hAnsi="Tahoma" w:cs="Tahoma"/>
                <w:sz w:val="20"/>
                <w:szCs w:val="20"/>
              </w:rPr>
            </w:pPr>
            <w:r w:rsidRPr="006C6E43">
              <w:rPr>
                <w:rFonts w:ascii="Tahoma" w:hAnsi="Tahoma" w:cs="Tahoma"/>
                <w:sz w:val="20"/>
                <w:szCs w:val="20"/>
              </w:rPr>
              <w:t xml:space="preserve">- </w:t>
            </w:r>
            <w:r w:rsidR="00DD6B6E" w:rsidRPr="006C6E43">
              <w:rPr>
                <w:rFonts w:ascii="Tahoma" w:hAnsi="Tahoma" w:cs="Tahoma"/>
                <w:sz w:val="20"/>
                <w:szCs w:val="20"/>
              </w:rPr>
              <w:t>objasní principy demokracie, vyjmenuje základní instituce státu, chápe pojem samospráva.</w:t>
            </w:r>
          </w:p>
          <w:p w:rsidR="00DD6B6E" w:rsidRPr="006C6E43" w:rsidRDefault="00DD6B6E" w:rsidP="00674568">
            <w:pPr>
              <w:spacing w:after="3" w:line="238" w:lineRule="auto"/>
              <w:rPr>
                <w:rFonts w:ascii="Tahoma" w:hAnsi="Tahoma" w:cs="Tahoma"/>
                <w:sz w:val="20"/>
                <w:szCs w:val="20"/>
              </w:rPr>
            </w:pPr>
          </w:p>
        </w:tc>
      </w:tr>
      <w:tr w:rsidR="008454AC" w:rsidRPr="006C6E43" w:rsidTr="008454AC">
        <w:trPr>
          <w:trHeight w:val="952"/>
        </w:trPr>
        <w:tc>
          <w:tcPr>
            <w:tcW w:w="3050" w:type="dxa"/>
            <w:tcBorders>
              <w:top w:val="single" w:sz="3" w:space="0" w:color="000000"/>
              <w:left w:val="single" w:sz="3" w:space="0" w:color="000000"/>
              <w:bottom w:val="single" w:sz="3" w:space="0" w:color="000000"/>
              <w:right w:val="single" w:sz="3" w:space="0" w:color="000000"/>
            </w:tcBorders>
          </w:tcPr>
          <w:p w:rsidR="008454AC" w:rsidRPr="006C6E43" w:rsidRDefault="00DD6B6E">
            <w:pPr>
              <w:ind w:left="4"/>
              <w:rPr>
                <w:rFonts w:ascii="Tahoma" w:hAnsi="Tahoma" w:cs="Tahoma"/>
                <w:sz w:val="20"/>
                <w:szCs w:val="20"/>
              </w:rPr>
            </w:pPr>
            <w:r w:rsidRPr="006C6E43">
              <w:rPr>
                <w:rFonts w:ascii="Tahoma" w:hAnsi="Tahoma" w:cs="Tahoma"/>
                <w:sz w:val="20"/>
                <w:szCs w:val="20"/>
              </w:rPr>
              <w:t>Kraje a krajská města ČR</w:t>
            </w:r>
          </w:p>
        </w:tc>
        <w:tc>
          <w:tcPr>
            <w:tcW w:w="6166" w:type="dxa"/>
            <w:tcBorders>
              <w:top w:val="single" w:sz="3" w:space="0" w:color="000000"/>
              <w:left w:val="single" w:sz="3" w:space="0" w:color="000000"/>
              <w:bottom w:val="single" w:sz="3" w:space="0" w:color="000000"/>
              <w:right w:val="single" w:sz="3" w:space="0" w:color="000000"/>
            </w:tcBorders>
            <w:vAlign w:val="center"/>
          </w:tcPr>
          <w:p w:rsidR="001101A0" w:rsidRPr="006C6E43" w:rsidRDefault="00DD6B6E" w:rsidP="00DD6B6E">
            <w:pPr>
              <w:rPr>
                <w:rFonts w:ascii="Tahoma" w:hAnsi="Tahoma" w:cs="Tahoma"/>
                <w:sz w:val="20"/>
                <w:szCs w:val="20"/>
              </w:rPr>
            </w:pPr>
            <w:r w:rsidRPr="006C6E43">
              <w:rPr>
                <w:rFonts w:ascii="Tahoma" w:hAnsi="Tahoma" w:cs="Tahoma"/>
                <w:sz w:val="20"/>
                <w:szCs w:val="20"/>
              </w:rPr>
              <w:t>Žák</w:t>
            </w:r>
            <w:r w:rsidR="001101A0" w:rsidRPr="006C6E43">
              <w:rPr>
                <w:rFonts w:ascii="Tahoma" w:hAnsi="Tahoma" w:cs="Tahoma"/>
                <w:sz w:val="20"/>
                <w:szCs w:val="20"/>
              </w:rPr>
              <w:t>:</w:t>
            </w:r>
          </w:p>
          <w:p w:rsidR="008454AC" w:rsidRPr="006C6E43" w:rsidRDefault="001101A0" w:rsidP="00DD6B6E">
            <w:pPr>
              <w:rPr>
                <w:rFonts w:ascii="Tahoma" w:hAnsi="Tahoma" w:cs="Tahoma"/>
                <w:sz w:val="20"/>
                <w:szCs w:val="20"/>
              </w:rPr>
            </w:pPr>
            <w:r w:rsidRPr="006C6E43">
              <w:rPr>
                <w:rFonts w:ascii="Tahoma" w:hAnsi="Tahoma" w:cs="Tahoma"/>
                <w:sz w:val="20"/>
                <w:szCs w:val="20"/>
              </w:rPr>
              <w:t xml:space="preserve">- </w:t>
            </w:r>
            <w:r w:rsidR="00DD6B6E" w:rsidRPr="006C6E43">
              <w:rPr>
                <w:rFonts w:ascii="Tahoma" w:hAnsi="Tahoma" w:cs="Tahoma"/>
                <w:sz w:val="20"/>
                <w:szCs w:val="20"/>
              </w:rPr>
              <w:t xml:space="preserve"> vyjmenuje jednotlivé kraje, přiřadí k nim hlavní města, orientuje se na mapě ČR.</w:t>
            </w:r>
          </w:p>
        </w:tc>
      </w:tr>
      <w:tr w:rsidR="008454AC" w:rsidRPr="006C6E43" w:rsidTr="008454AC">
        <w:trPr>
          <w:trHeight w:val="948"/>
        </w:trPr>
        <w:tc>
          <w:tcPr>
            <w:tcW w:w="3050" w:type="dxa"/>
            <w:tcBorders>
              <w:top w:val="single" w:sz="3" w:space="0" w:color="000000"/>
              <w:left w:val="single" w:sz="3" w:space="0" w:color="000000"/>
              <w:bottom w:val="single" w:sz="3" w:space="0" w:color="000000"/>
              <w:right w:val="single" w:sz="3" w:space="0" w:color="000000"/>
            </w:tcBorders>
          </w:tcPr>
          <w:p w:rsidR="008454AC" w:rsidRPr="006C6E43" w:rsidRDefault="00DD6B6E">
            <w:pPr>
              <w:ind w:left="4"/>
              <w:rPr>
                <w:rFonts w:ascii="Tahoma" w:hAnsi="Tahoma" w:cs="Tahoma"/>
                <w:sz w:val="20"/>
                <w:szCs w:val="20"/>
              </w:rPr>
            </w:pPr>
            <w:r w:rsidRPr="006C6E43">
              <w:rPr>
                <w:rFonts w:ascii="Tahoma" w:hAnsi="Tahoma" w:cs="Tahoma"/>
                <w:sz w:val="20"/>
                <w:szCs w:val="20"/>
              </w:rPr>
              <w:t>Praha – hlavní město</w:t>
            </w:r>
          </w:p>
        </w:tc>
        <w:tc>
          <w:tcPr>
            <w:tcW w:w="6166" w:type="dxa"/>
            <w:tcBorders>
              <w:top w:val="single" w:sz="3" w:space="0" w:color="000000"/>
              <w:left w:val="single" w:sz="3" w:space="0" w:color="000000"/>
              <w:bottom w:val="single" w:sz="3" w:space="0" w:color="000000"/>
              <w:right w:val="single" w:sz="3" w:space="0" w:color="000000"/>
            </w:tcBorders>
            <w:vAlign w:val="center"/>
          </w:tcPr>
          <w:p w:rsidR="001101A0" w:rsidRPr="006C6E43" w:rsidRDefault="00DD6B6E">
            <w:pPr>
              <w:ind w:left="4"/>
              <w:rPr>
                <w:rFonts w:ascii="Tahoma" w:hAnsi="Tahoma" w:cs="Tahoma"/>
                <w:sz w:val="20"/>
                <w:szCs w:val="20"/>
              </w:rPr>
            </w:pPr>
            <w:r w:rsidRPr="006C6E43">
              <w:rPr>
                <w:rFonts w:ascii="Tahoma" w:hAnsi="Tahoma" w:cs="Tahoma"/>
                <w:sz w:val="20"/>
                <w:szCs w:val="20"/>
              </w:rPr>
              <w:t>Žák</w:t>
            </w:r>
            <w:r w:rsidR="001101A0" w:rsidRPr="006C6E43">
              <w:rPr>
                <w:rFonts w:ascii="Tahoma" w:hAnsi="Tahoma" w:cs="Tahoma"/>
                <w:sz w:val="20"/>
                <w:szCs w:val="20"/>
              </w:rPr>
              <w:t>:</w:t>
            </w:r>
          </w:p>
          <w:p w:rsidR="008454AC" w:rsidRPr="006C6E43" w:rsidRDefault="001101A0">
            <w:pPr>
              <w:ind w:left="4"/>
              <w:rPr>
                <w:rFonts w:ascii="Tahoma" w:hAnsi="Tahoma" w:cs="Tahoma"/>
                <w:sz w:val="20"/>
                <w:szCs w:val="20"/>
              </w:rPr>
            </w:pPr>
            <w:r w:rsidRPr="006C6E43">
              <w:rPr>
                <w:rFonts w:ascii="Tahoma" w:hAnsi="Tahoma" w:cs="Tahoma"/>
                <w:sz w:val="20"/>
                <w:szCs w:val="20"/>
              </w:rPr>
              <w:t xml:space="preserve">- </w:t>
            </w:r>
            <w:r w:rsidR="00DD6B6E" w:rsidRPr="006C6E43">
              <w:rPr>
                <w:rFonts w:ascii="Tahoma" w:hAnsi="Tahoma" w:cs="Tahoma"/>
                <w:sz w:val="20"/>
                <w:szCs w:val="20"/>
              </w:rPr>
              <w:t xml:space="preserve"> popíše Prahu jako hlavní město, zná významné památky a instituce.</w:t>
            </w:r>
          </w:p>
        </w:tc>
      </w:tr>
      <w:tr w:rsidR="008454AC" w:rsidRPr="006C6E43" w:rsidTr="008454AC">
        <w:trPr>
          <w:trHeight w:val="713"/>
        </w:trPr>
        <w:tc>
          <w:tcPr>
            <w:tcW w:w="3050" w:type="dxa"/>
            <w:tcBorders>
              <w:top w:val="single" w:sz="3" w:space="0" w:color="000000"/>
              <w:left w:val="single" w:sz="3" w:space="0" w:color="000000"/>
              <w:bottom w:val="single" w:sz="3" w:space="0" w:color="000000"/>
              <w:right w:val="single" w:sz="3" w:space="0" w:color="000000"/>
            </w:tcBorders>
          </w:tcPr>
          <w:p w:rsidR="008454AC" w:rsidRPr="006C6E43" w:rsidRDefault="00DD6B6E">
            <w:pPr>
              <w:ind w:left="4"/>
              <w:rPr>
                <w:rFonts w:ascii="Tahoma" w:hAnsi="Tahoma" w:cs="Tahoma"/>
                <w:sz w:val="20"/>
                <w:szCs w:val="20"/>
              </w:rPr>
            </w:pPr>
            <w:r w:rsidRPr="006C6E43">
              <w:rPr>
                <w:rFonts w:ascii="Tahoma" w:hAnsi="Tahoma" w:cs="Tahoma"/>
                <w:sz w:val="20"/>
                <w:szCs w:val="20"/>
              </w:rPr>
              <w:t>Mapy a orientace v krajině</w:t>
            </w:r>
          </w:p>
        </w:tc>
        <w:tc>
          <w:tcPr>
            <w:tcW w:w="6166" w:type="dxa"/>
            <w:tcBorders>
              <w:top w:val="single" w:sz="3" w:space="0" w:color="000000"/>
              <w:left w:val="single" w:sz="3" w:space="0" w:color="000000"/>
              <w:bottom w:val="single" w:sz="3" w:space="0" w:color="000000"/>
              <w:right w:val="single" w:sz="3" w:space="0" w:color="000000"/>
            </w:tcBorders>
            <w:vAlign w:val="center"/>
          </w:tcPr>
          <w:p w:rsidR="001101A0" w:rsidRPr="006C6E43" w:rsidRDefault="008454AC">
            <w:pPr>
              <w:ind w:left="4"/>
              <w:rPr>
                <w:rFonts w:ascii="Tahoma" w:eastAsia="Tahoma" w:hAnsi="Tahoma" w:cs="Tahoma"/>
                <w:sz w:val="20"/>
                <w:szCs w:val="20"/>
              </w:rPr>
            </w:pPr>
            <w:r w:rsidRPr="006C6E43">
              <w:rPr>
                <w:rFonts w:ascii="Tahoma" w:eastAsia="Tahoma" w:hAnsi="Tahoma" w:cs="Tahoma"/>
                <w:sz w:val="20"/>
                <w:szCs w:val="20"/>
              </w:rPr>
              <w:t>Žák</w:t>
            </w:r>
            <w:r w:rsidR="001101A0" w:rsidRPr="006C6E43">
              <w:rPr>
                <w:rFonts w:ascii="Tahoma" w:eastAsia="Tahoma" w:hAnsi="Tahoma" w:cs="Tahoma"/>
                <w:sz w:val="20"/>
                <w:szCs w:val="20"/>
              </w:rPr>
              <w:t>:</w:t>
            </w:r>
          </w:p>
          <w:p w:rsidR="008454AC" w:rsidRPr="006C6E43" w:rsidRDefault="001101A0">
            <w:pPr>
              <w:ind w:left="4"/>
              <w:rPr>
                <w:rFonts w:ascii="Tahoma" w:hAnsi="Tahoma" w:cs="Tahoma"/>
                <w:sz w:val="20"/>
                <w:szCs w:val="20"/>
              </w:rPr>
            </w:pPr>
            <w:r w:rsidRPr="006C6E43">
              <w:rPr>
                <w:rFonts w:ascii="Tahoma" w:eastAsia="Tahoma" w:hAnsi="Tahoma" w:cs="Tahoma"/>
                <w:sz w:val="20"/>
                <w:szCs w:val="20"/>
              </w:rPr>
              <w:t xml:space="preserve">- </w:t>
            </w:r>
            <w:r w:rsidR="008454AC" w:rsidRPr="006C6E43">
              <w:rPr>
                <w:rFonts w:ascii="Tahoma" w:eastAsia="Tahoma" w:hAnsi="Tahoma" w:cs="Tahoma"/>
                <w:sz w:val="20"/>
                <w:szCs w:val="20"/>
              </w:rPr>
              <w:t xml:space="preserve"> </w:t>
            </w:r>
            <w:r w:rsidR="00DD6B6E" w:rsidRPr="006C6E43">
              <w:rPr>
                <w:rFonts w:ascii="Tahoma" w:hAnsi="Tahoma" w:cs="Tahoma"/>
                <w:sz w:val="20"/>
                <w:szCs w:val="20"/>
              </w:rPr>
              <w:t>využívá mapu a plány, určuje světové strany, vysvětlí měřítko mapy</w:t>
            </w:r>
          </w:p>
        </w:tc>
      </w:tr>
    </w:tbl>
    <w:p w:rsidR="008E4388" w:rsidRPr="006C6E43" w:rsidRDefault="008E4388">
      <w:pPr>
        <w:spacing w:after="0"/>
        <w:ind w:left="-1417" w:right="141"/>
        <w:rPr>
          <w:rFonts w:ascii="Tahoma" w:hAnsi="Tahoma" w:cs="Tahoma"/>
          <w:sz w:val="20"/>
          <w:szCs w:val="20"/>
        </w:rPr>
      </w:pPr>
    </w:p>
    <w:tbl>
      <w:tblPr>
        <w:tblStyle w:val="TableGrid"/>
        <w:tblW w:w="9216" w:type="dxa"/>
        <w:tblInd w:w="-148" w:type="dxa"/>
        <w:tblCellMar>
          <w:top w:w="159" w:type="dxa"/>
          <w:left w:w="108" w:type="dxa"/>
          <w:right w:w="57" w:type="dxa"/>
        </w:tblCellMar>
        <w:tblLook w:val="04A0" w:firstRow="1" w:lastRow="0" w:firstColumn="1" w:lastColumn="0" w:noHBand="0" w:noVBand="1"/>
      </w:tblPr>
      <w:tblGrid>
        <w:gridCol w:w="3050"/>
        <w:gridCol w:w="6166"/>
      </w:tblGrid>
      <w:tr w:rsidR="00DD6B6E" w:rsidRPr="006C6E43" w:rsidTr="006C6E43">
        <w:trPr>
          <w:trHeight w:val="230"/>
        </w:trPr>
        <w:tc>
          <w:tcPr>
            <w:tcW w:w="3050" w:type="dxa"/>
            <w:tcBorders>
              <w:top w:val="single" w:sz="3" w:space="0" w:color="000000"/>
              <w:left w:val="single" w:sz="3" w:space="0" w:color="000000"/>
              <w:bottom w:val="single" w:sz="3" w:space="0" w:color="000000"/>
              <w:right w:val="single" w:sz="3" w:space="0" w:color="000000"/>
            </w:tcBorders>
          </w:tcPr>
          <w:p w:rsidR="00DD6B6E" w:rsidRPr="006C6E43" w:rsidRDefault="00DD6B6E">
            <w:pPr>
              <w:rPr>
                <w:rFonts w:ascii="Tahoma" w:hAnsi="Tahoma" w:cs="Tahoma"/>
                <w:sz w:val="20"/>
                <w:szCs w:val="20"/>
              </w:rPr>
            </w:pPr>
            <w:r w:rsidRPr="006C6E43">
              <w:rPr>
                <w:rFonts w:ascii="Tahoma" w:hAnsi="Tahoma" w:cs="Tahoma"/>
                <w:sz w:val="20"/>
                <w:szCs w:val="20"/>
              </w:rPr>
              <w:t>Povrch ČR</w:t>
            </w:r>
          </w:p>
        </w:tc>
        <w:tc>
          <w:tcPr>
            <w:tcW w:w="6166" w:type="dxa"/>
            <w:tcBorders>
              <w:top w:val="single" w:sz="3" w:space="0" w:color="000000"/>
              <w:left w:val="single" w:sz="3" w:space="0" w:color="000000"/>
              <w:bottom w:val="single" w:sz="3" w:space="0" w:color="000000"/>
              <w:right w:val="single" w:sz="3" w:space="0" w:color="000000"/>
            </w:tcBorders>
            <w:vAlign w:val="center"/>
          </w:tcPr>
          <w:p w:rsidR="001101A0" w:rsidRPr="006C6E43" w:rsidRDefault="00DD6B6E">
            <w:pPr>
              <w:ind w:left="4"/>
              <w:rPr>
                <w:rFonts w:ascii="Tahoma" w:eastAsia="Tahoma" w:hAnsi="Tahoma" w:cs="Tahoma"/>
                <w:sz w:val="20"/>
                <w:szCs w:val="20"/>
              </w:rPr>
            </w:pPr>
            <w:r w:rsidRPr="006C6E43">
              <w:rPr>
                <w:rFonts w:ascii="Tahoma" w:eastAsia="Tahoma" w:hAnsi="Tahoma" w:cs="Tahoma"/>
                <w:sz w:val="20"/>
                <w:szCs w:val="20"/>
              </w:rPr>
              <w:t>Žák</w:t>
            </w:r>
            <w:r w:rsidR="001101A0" w:rsidRPr="006C6E43">
              <w:rPr>
                <w:rFonts w:ascii="Tahoma" w:eastAsia="Tahoma" w:hAnsi="Tahoma" w:cs="Tahoma"/>
                <w:sz w:val="20"/>
                <w:szCs w:val="20"/>
              </w:rPr>
              <w:t>:</w:t>
            </w:r>
          </w:p>
          <w:p w:rsidR="00DD6B6E" w:rsidRPr="006C6E43" w:rsidRDefault="001101A0">
            <w:pPr>
              <w:ind w:left="4"/>
              <w:rPr>
                <w:rFonts w:ascii="Tahoma" w:hAnsi="Tahoma" w:cs="Tahoma"/>
                <w:sz w:val="20"/>
                <w:szCs w:val="20"/>
              </w:rPr>
            </w:pPr>
            <w:r w:rsidRPr="006C6E43">
              <w:rPr>
                <w:rFonts w:ascii="Tahoma" w:eastAsia="Tahoma" w:hAnsi="Tahoma" w:cs="Tahoma"/>
                <w:sz w:val="20"/>
                <w:szCs w:val="20"/>
              </w:rPr>
              <w:t xml:space="preserve">- </w:t>
            </w:r>
            <w:r w:rsidR="00DD6B6E" w:rsidRPr="006C6E43">
              <w:rPr>
                <w:rFonts w:ascii="Tahoma" w:eastAsia="Tahoma" w:hAnsi="Tahoma" w:cs="Tahoma"/>
                <w:sz w:val="20"/>
                <w:szCs w:val="20"/>
              </w:rPr>
              <w:t xml:space="preserve"> </w:t>
            </w:r>
            <w:r w:rsidR="00DD6B6E" w:rsidRPr="006C6E43">
              <w:rPr>
                <w:rFonts w:ascii="Tahoma" w:hAnsi="Tahoma" w:cs="Tahoma"/>
                <w:sz w:val="20"/>
                <w:szCs w:val="20"/>
              </w:rPr>
              <w:t>určí základní typy krajiny (nížiny, pohoří), popíše jejich znaky</w:t>
            </w:r>
            <w:r w:rsidR="00DD6B6E" w:rsidRPr="006C6E43">
              <w:rPr>
                <w:rFonts w:ascii="Tahoma" w:eastAsia="Tahoma" w:hAnsi="Tahoma" w:cs="Tahoma"/>
                <w:sz w:val="20"/>
                <w:szCs w:val="20"/>
              </w:rPr>
              <w:t xml:space="preserve"> </w:t>
            </w:r>
          </w:p>
        </w:tc>
      </w:tr>
      <w:tr w:rsidR="00DD6B6E" w:rsidRPr="006C6E43" w:rsidTr="006C6E43">
        <w:trPr>
          <w:trHeight w:val="515"/>
        </w:trPr>
        <w:tc>
          <w:tcPr>
            <w:tcW w:w="3050" w:type="dxa"/>
            <w:tcBorders>
              <w:top w:val="single" w:sz="3" w:space="0" w:color="000000"/>
              <w:left w:val="single" w:sz="3" w:space="0" w:color="000000"/>
              <w:bottom w:val="single" w:sz="3" w:space="0" w:color="000000"/>
              <w:right w:val="single" w:sz="3" w:space="0" w:color="000000"/>
            </w:tcBorders>
          </w:tcPr>
          <w:p w:rsidR="00DD6B6E" w:rsidRPr="006C6E43" w:rsidRDefault="00DD6B6E">
            <w:pPr>
              <w:ind w:left="4"/>
              <w:rPr>
                <w:rFonts w:ascii="Tahoma" w:hAnsi="Tahoma" w:cs="Tahoma"/>
                <w:sz w:val="20"/>
                <w:szCs w:val="20"/>
              </w:rPr>
            </w:pPr>
            <w:r w:rsidRPr="006C6E43">
              <w:rPr>
                <w:rFonts w:ascii="Tahoma" w:hAnsi="Tahoma" w:cs="Tahoma"/>
                <w:sz w:val="20"/>
                <w:szCs w:val="20"/>
              </w:rPr>
              <w:t>Vodstvo ČR</w:t>
            </w:r>
          </w:p>
        </w:tc>
        <w:tc>
          <w:tcPr>
            <w:tcW w:w="6166" w:type="dxa"/>
            <w:tcBorders>
              <w:top w:val="single" w:sz="3" w:space="0" w:color="000000"/>
              <w:left w:val="single" w:sz="3" w:space="0" w:color="000000"/>
              <w:bottom w:val="single" w:sz="3" w:space="0" w:color="000000"/>
              <w:right w:val="single" w:sz="3" w:space="0" w:color="000000"/>
            </w:tcBorders>
            <w:vAlign w:val="center"/>
          </w:tcPr>
          <w:p w:rsidR="001101A0" w:rsidRPr="006C6E43" w:rsidRDefault="00DD6B6E">
            <w:pPr>
              <w:ind w:left="4" w:right="66"/>
              <w:rPr>
                <w:rFonts w:ascii="Tahoma" w:eastAsia="Tahoma" w:hAnsi="Tahoma" w:cs="Tahoma"/>
                <w:sz w:val="20"/>
                <w:szCs w:val="20"/>
              </w:rPr>
            </w:pPr>
            <w:r w:rsidRPr="006C6E43">
              <w:rPr>
                <w:rFonts w:ascii="Tahoma" w:eastAsia="Tahoma" w:hAnsi="Tahoma" w:cs="Tahoma"/>
                <w:sz w:val="20"/>
                <w:szCs w:val="20"/>
              </w:rPr>
              <w:t>Žák</w:t>
            </w:r>
            <w:r w:rsidR="001101A0" w:rsidRPr="006C6E43">
              <w:rPr>
                <w:rFonts w:ascii="Tahoma" w:eastAsia="Tahoma" w:hAnsi="Tahoma" w:cs="Tahoma"/>
                <w:sz w:val="20"/>
                <w:szCs w:val="20"/>
              </w:rPr>
              <w:t>:</w:t>
            </w:r>
          </w:p>
          <w:p w:rsidR="00DD6B6E" w:rsidRPr="006C6E43" w:rsidRDefault="001101A0">
            <w:pPr>
              <w:ind w:left="4" w:right="66"/>
              <w:rPr>
                <w:rFonts w:ascii="Tahoma" w:hAnsi="Tahoma" w:cs="Tahoma"/>
                <w:sz w:val="20"/>
                <w:szCs w:val="20"/>
              </w:rPr>
            </w:pPr>
            <w:r w:rsidRPr="006C6E43">
              <w:rPr>
                <w:rFonts w:ascii="Tahoma" w:eastAsia="Tahoma" w:hAnsi="Tahoma" w:cs="Tahoma"/>
                <w:sz w:val="20"/>
                <w:szCs w:val="20"/>
              </w:rPr>
              <w:t xml:space="preserve">- </w:t>
            </w:r>
            <w:r w:rsidR="00DD6B6E" w:rsidRPr="006C6E43">
              <w:rPr>
                <w:rFonts w:ascii="Tahoma" w:eastAsia="Tahoma" w:hAnsi="Tahoma" w:cs="Tahoma"/>
                <w:sz w:val="20"/>
                <w:szCs w:val="20"/>
              </w:rPr>
              <w:t xml:space="preserve"> </w:t>
            </w:r>
            <w:r w:rsidR="00DD6B6E" w:rsidRPr="006C6E43">
              <w:rPr>
                <w:rFonts w:ascii="Tahoma" w:hAnsi="Tahoma" w:cs="Tahoma"/>
                <w:sz w:val="20"/>
                <w:szCs w:val="20"/>
              </w:rPr>
              <w:t>vyjmenuje hlavní řeky, zná pojem povodí a úmoří, rozliší vodu tekoucí a stojatou</w:t>
            </w:r>
          </w:p>
        </w:tc>
      </w:tr>
      <w:tr w:rsidR="00DD6B6E" w:rsidRPr="006C6E43" w:rsidTr="006C6E43">
        <w:trPr>
          <w:trHeight w:val="683"/>
        </w:trPr>
        <w:tc>
          <w:tcPr>
            <w:tcW w:w="3050" w:type="dxa"/>
            <w:tcBorders>
              <w:top w:val="single" w:sz="3" w:space="0" w:color="000000"/>
              <w:left w:val="single" w:sz="3" w:space="0" w:color="000000"/>
              <w:bottom w:val="single" w:sz="3" w:space="0" w:color="000000"/>
              <w:right w:val="single" w:sz="3" w:space="0" w:color="000000"/>
            </w:tcBorders>
            <w:vAlign w:val="center"/>
          </w:tcPr>
          <w:p w:rsidR="00DD6B6E" w:rsidRPr="006C6E43" w:rsidRDefault="00DD6B6E">
            <w:pPr>
              <w:ind w:left="4"/>
              <w:rPr>
                <w:rFonts w:ascii="Tahoma" w:hAnsi="Tahoma" w:cs="Tahoma"/>
                <w:sz w:val="20"/>
                <w:szCs w:val="20"/>
              </w:rPr>
            </w:pPr>
            <w:r w:rsidRPr="006C6E43">
              <w:rPr>
                <w:rFonts w:ascii="Tahoma" w:hAnsi="Tahoma" w:cs="Tahoma"/>
                <w:sz w:val="20"/>
                <w:szCs w:val="20"/>
              </w:rPr>
              <w:t>Podnebí a počasí</w:t>
            </w:r>
          </w:p>
        </w:tc>
        <w:tc>
          <w:tcPr>
            <w:tcW w:w="6166" w:type="dxa"/>
            <w:tcBorders>
              <w:top w:val="single" w:sz="3" w:space="0" w:color="000000"/>
              <w:left w:val="single" w:sz="3" w:space="0" w:color="000000"/>
              <w:bottom w:val="single" w:sz="3" w:space="0" w:color="000000"/>
              <w:right w:val="single" w:sz="3" w:space="0" w:color="000000"/>
            </w:tcBorders>
            <w:vAlign w:val="center"/>
          </w:tcPr>
          <w:p w:rsidR="001101A0" w:rsidRPr="006C6E43" w:rsidRDefault="00DD6B6E">
            <w:pPr>
              <w:ind w:left="4"/>
              <w:rPr>
                <w:rFonts w:ascii="Tahoma" w:eastAsia="Tahoma" w:hAnsi="Tahoma" w:cs="Tahoma"/>
                <w:sz w:val="20"/>
                <w:szCs w:val="20"/>
              </w:rPr>
            </w:pPr>
            <w:r w:rsidRPr="006C6E43">
              <w:rPr>
                <w:rFonts w:ascii="Tahoma" w:eastAsia="Tahoma" w:hAnsi="Tahoma" w:cs="Tahoma"/>
                <w:sz w:val="20"/>
                <w:szCs w:val="20"/>
              </w:rPr>
              <w:t>Žák</w:t>
            </w:r>
            <w:r w:rsidR="001101A0" w:rsidRPr="006C6E43">
              <w:rPr>
                <w:rFonts w:ascii="Tahoma" w:eastAsia="Tahoma" w:hAnsi="Tahoma" w:cs="Tahoma"/>
                <w:sz w:val="20"/>
                <w:szCs w:val="20"/>
              </w:rPr>
              <w:t>:</w:t>
            </w:r>
          </w:p>
          <w:p w:rsidR="00DD6B6E" w:rsidRPr="006C6E43" w:rsidRDefault="001101A0">
            <w:pPr>
              <w:ind w:left="4"/>
              <w:rPr>
                <w:rFonts w:ascii="Tahoma" w:hAnsi="Tahoma" w:cs="Tahoma"/>
                <w:sz w:val="20"/>
                <w:szCs w:val="20"/>
              </w:rPr>
            </w:pPr>
            <w:r w:rsidRPr="006C6E43">
              <w:rPr>
                <w:rFonts w:ascii="Tahoma" w:eastAsia="Tahoma" w:hAnsi="Tahoma" w:cs="Tahoma"/>
                <w:sz w:val="20"/>
                <w:szCs w:val="20"/>
              </w:rPr>
              <w:t xml:space="preserve">- </w:t>
            </w:r>
            <w:r w:rsidR="00DD6B6E" w:rsidRPr="006C6E43">
              <w:rPr>
                <w:rFonts w:ascii="Tahoma" w:eastAsia="Tahoma" w:hAnsi="Tahoma" w:cs="Tahoma"/>
                <w:sz w:val="20"/>
                <w:szCs w:val="20"/>
              </w:rPr>
              <w:t xml:space="preserve"> </w:t>
            </w:r>
            <w:r w:rsidR="00DD6B6E" w:rsidRPr="006C6E43">
              <w:rPr>
                <w:rFonts w:ascii="Tahoma" w:hAnsi="Tahoma" w:cs="Tahoma"/>
                <w:sz w:val="20"/>
                <w:szCs w:val="20"/>
              </w:rPr>
              <w:t>rozlišuje základní znaky počasí a podnebí, chápe vliv na život lidí</w:t>
            </w:r>
            <w:r w:rsidR="00DD6B6E" w:rsidRPr="006C6E43">
              <w:rPr>
                <w:rFonts w:ascii="Tahoma" w:eastAsia="Tahoma" w:hAnsi="Tahoma" w:cs="Tahoma"/>
                <w:sz w:val="20"/>
                <w:szCs w:val="20"/>
              </w:rPr>
              <w:t xml:space="preserve"> </w:t>
            </w:r>
          </w:p>
        </w:tc>
      </w:tr>
      <w:tr w:rsidR="00DD6B6E" w:rsidRPr="006C6E43" w:rsidTr="00DD6B6E">
        <w:trPr>
          <w:trHeight w:val="1917"/>
        </w:trPr>
        <w:tc>
          <w:tcPr>
            <w:tcW w:w="3050" w:type="dxa"/>
            <w:tcBorders>
              <w:top w:val="single" w:sz="3" w:space="0" w:color="000000"/>
              <w:left w:val="single" w:sz="3" w:space="0" w:color="000000"/>
              <w:bottom w:val="single" w:sz="3" w:space="0" w:color="000000"/>
              <w:right w:val="single" w:sz="3" w:space="0" w:color="000000"/>
            </w:tcBorders>
          </w:tcPr>
          <w:p w:rsidR="00DD6B6E" w:rsidRPr="006C6E43" w:rsidRDefault="001101A0">
            <w:pPr>
              <w:ind w:left="4"/>
              <w:rPr>
                <w:rFonts w:ascii="Tahoma" w:hAnsi="Tahoma" w:cs="Tahoma"/>
                <w:sz w:val="20"/>
                <w:szCs w:val="20"/>
              </w:rPr>
            </w:pPr>
            <w:r w:rsidRPr="006C6E43">
              <w:rPr>
                <w:rFonts w:ascii="Tahoma" w:hAnsi="Tahoma" w:cs="Tahoma"/>
                <w:sz w:val="20"/>
                <w:szCs w:val="20"/>
              </w:rPr>
              <w:t>Půda a zemědělství ČR</w:t>
            </w:r>
          </w:p>
          <w:p w:rsidR="001101A0" w:rsidRPr="006C6E43" w:rsidRDefault="001101A0">
            <w:pPr>
              <w:ind w:left="4"/>
              <w:rPr>
                <w:rFonts w:ascii="Tahoma" w:hAnsi="Tahoma" w:cs="Tahoma"/>
                <w:sz w:val="20"/>
                <w:szCs w:val="20"/>
              </w:rPr>
            </w:pPr>
          </w:p>
          <w:p w:rsidR="001101A0" w:rsidRPr="006C6E43" w:rsidRDefault="001101A0">
            <w:pPr>
              <w:ind w:left="4"/>
              <w:rPr>
                <w:rFonts w:ascii="Tahoma" w:hAnsi="Tahoma" w:cs="Tahoma"/>
                <w:sz w:val="20"/>
                <w:szCs w:val="20"/>
              </w:rPr>
            </w:pPr>
            <w:r w:rsidRPr="006C6E43">
              <w:rPr>
                <w:rFonts w:ascii="Tahoma" w:hAnsi="Tahoma" w:cs="Tahoma"/>
                <w:sz w:val="20"/>
                <w:szCs w:val="20"/>
              </w:rPr>
              <w:t>Nerostné bohatství a průmysl ČR</w:t>
            </w:r>
          </w:p>
        </w:tc>
        <w:tc>
          <w:tcPr>
            <w:tcW w:w="6166" w:type="dxa"/>
            <w:tcBorders>
              <w:top w:val="single" w:sz="3" w:space="0" w:color="000000"/>
              <w:left w:val="single" w:sz="3" w:space="0" w:color="000000"/>
              <w:bottom w:val="single" w:sz="3" w:space="0" w:color="000000"/>
              <w:right w:val="single" w:sz="3" w:space="0" w:color="000000"/>
            </w:tcBorders>
            <w:vAlign w:val="center"/>
          </w:tcPr>
          <w:p w:rsidR="001101A0" w:rsidRPr="006C6E43" w:rsidRDefault="00DD6B6E" w:rsidP="001101A0">
            <w:pPr>
              <w:rPr>
                <w:rFonts w:ascii="Tahoma" w:eastAsia="Tahoma" w:hAnsi="Tahoma" w:cs="Tahoma"/>
                <w:sz w:val="20"/>
                <w:szCs w:val="20"/>
              </w:rPr>
            </w:pPr>
            <w:r w:rsidRPr="006C6E43">
              <w:rPr>
                <w:rFonts w:ascii="Tahoma" w:eastAsia="Tahoma" w:hAnsi="Tahoma" w:cs="Tahoma"/>
                <w:sz w:val="20"/>
                <w:szCs w:val="20"/>
              </w:rPr>
              <w:t>Žák</w:t>
            </w:r>
            <w:r w:rsidR="001101A0" w:rsidRPr="006C6E43">
              <w:rPr>
                <w:rFonts w:ascii="Tahoma" w:eastAsia="Tahoma" w:hAnsi="Tahoma" w:cs="Tahoma"/>
                <w:sz w:val="20"/>
                <w:szCs w:val="20"/>
              </w:rPr>
              <w:t>:</w:t>
            </w:r>
          </w:p>
          <w:p w:rsidR="001101A0" w:rsidRPr="006C6E43" w:rsidRDefault="001101A0" w:rsidP="006C6E43">
            <w:pPr>
              <w:rPr>
                <w:rFonts w:ascii="Tahoma" w:hAnsi="Tahoma" w:cs="Tahoma"/>
                <w:sz w:val="20"/>
                <w:szCs w:val="20"/>
              </w:rPr>
            </w:pPr>
            <w:r w:rsidRPr="006C6E43">
              <w:rPr>
                <w:rFonts w:ascii="Tahoma" w:eastAsia="Tahoma" w:hAnsi="Tahoma" w:cs="Tahoma"/>
                <w:sz w:val="20"/>
                <w:szCs w:val="20"/>
              </w:rPr>
              <w:t xml:space="preserve">- </w:t>
            </w:r>
            <w:r w:rsidR="00DD6B6E" w:rsidRPr="006C6E43">
              <w:rPr>
                <w:rFonts w:ascii="Tahoma" w:eastAsia="Tahoma" w:hAnsi="Tahoma" w:cs="Tahoma"/>
                <w:sz w:val="20"/>
                <w:szCs w:val="20"/>
              </w:rPr>
              <w:t xml:space="preserve"> </w:t>
            </w:r>
            <w:r w:rsidRPr="006C6E43">
              <w:rPr>
                <w:rFonts w:ascii="Tahoma" w:hAnsi="Tahoma" w:cs="Tahoma"/>
                <w:sz w:val="20"/>
                <w:szCs w:val="20"/>
              </w:rPr>
              <w:t>vyjmenuje základní druhy půdy a plodiny, rozliší zemědělské oblasti</w:t>
            </w:r>
          </w:p>
          <w:p w:rsidR="001101A0" w:rsidRPr="006C6E43" w:rsidRDefault="001101A0" w:rsidP="001101A0">
            <w:pPr>
              <w:pStyle w:val="Normlnweb"/>
              <w:rPr>
                <w:rFonts w:ascii="Tahoma" w:hAnsi="Tahoma" w:cs="Tahoma"/>
                <w:color w:val="000000"/>
                <w:sz w:val="20"/>
                <w:szCs w:val="20"/>
              </w:rPr>
            </w:pPr>
            <w:r w:rsidRPr="006C6E43">
              <w:rPr>
                <w:rFonts w:ascii="Tahoma" w:hAnsi="Tahoma" w:cs="Tahoma"/>
                <w:color w:val="000000"/>
                <w:sz w:val="20"/>
                <w:szCs w:val="20"/>
              </w:rPr>
              <w:t>- uvede příklady nerostů a typy</w:t>
            </w:r>
          </w:p>
          <w:p w:rsidR="001101A0" w:rsidRPr="006C6E43" w:rsidRDefault="001101A0" w:rsidP="006C6E43">
            <w:pPr>
              <w:pStyle w:val="Normlnweb"/>
              <w:rPr>
                <w:rFonts w:ascii="Tahoma" w:hAnsi="Tahoma" w:cs="Tahoma"/>
                <w:color w:val="000000"/>
                <w:sz w:val="20"/>
                <w:szCs w:val="20"/>
              </w:rPr>
            </w:pPr>
            <w:r w:rsidRPr="006C6E43">
              <w:rPr>
                <w:rFonts w:ascii="Tahoma" w:hAnsi="Tahoma" w:cs="Tahoma"/>
                <w:color w:val="000000"/>
                <w:sz w:val="20"/>
                <w:szCs w:val="20"/>
              </w:rPr>
              <w:t>průmyslu v ČR, chápe vliv těžby na přírodu</w:t>
            </w:r>
          </w:p>
        </w:tc>
      </w:tr>
      <w:tr w:rsidR="00DD6B6E" w:rsidRPr="006C6E43" w:rsidTr="006C6E43">
        <w:trPr>
          <w:trHeight w:val="678"/>
        </w:trPr>
        <w:tc>
          <w:tcPr>
            <w:tcW w:w="3050" w:type="dxa"/>
            <w:tcBorders>
              <w:top w:val="single" w:sz="3" w:space="0" w:color="000000"/>
              <w:left w:val="single" w:sz="3" w:space="0" w:color="000000"/>
              <w:bottom w:val="single" w:sz="3" w:space="0" w:color="000000"/>
              <w:right w:val="single" w:sz="3" w:space="0" w:color="000000"/>
            </w:tcBorders>
          </w:tcPr>
          <w:p w:rsidR="00DD6B6E" w:rsidRPr="006C6E43" w:rsidRDefault="001101A0">
            <w:pPr>
              <w:ind w:left="4" w:right="15"/>
              <w:rPr>
                <w:rFonts w:ascii="Tahoma" w:hAnsi="Tahoma" w:cs="Tahoma"/>
                <w:sz w:val="20"/>
                <w:szCs w:val="20"/>
              </w:rPr>
            </w:pPr>
            <w:r w:rsidRPr="006C6E43">
              <w:rPr>
                <w:rFonts w:ascii="Tahoma" w:hAnsi="Tahoma" w:cs="Tahoma"/>
                <w:sz w:val="20"/>
                <w:szCs w:val="20"/>
              </w:rPr>
              <w:t>Ochrana přírody</w:t>
            </w:r>
          </w:p>
        </w:tc>
        <w:tc>
          <w:tcPr>
            <w:tcW w:w="6166" w:type="dxa"/>
            <w:tcBorders>
              <w:top w:val="single" w:sz="3" w:space="0" w:color="000000"/>
              <w:left w:val="single" w:sz="3" w:space="0" w:color="000000"/>
              <w:bottom w:val="single" w:sz="3" w:space="0" w:color="000000"/>
              <w:right w:val="single" w:sz="3" w:space="0" w:color="000000"/>
            </w:tcBorders>
            <w:vAlign w:val="center"/>
          </w:tcPr>
          <w:p w:rsidR="001101A0" w:rsidRPr="006C6E43" w:rsidRDefault="00DD6B6E" w:rsidP="001101A0">
            <w:pPr>
              <w:ind w:left="4"/>
              <w:rPr>
                <w:rFonts w:ascii="Tahoma" w:eastAsia="Tahoma" w:hAnsi="Tahoma" w:cs="Tahoma"/>
                <w:sz w:val="20"/>
                <w:szCs w:val="20"/>
              </w:rPr>
            </w:pPr>
            <w:r w:rsidRPr="006C6E43">
              <w:rPr>
                <w:rFonts w:ascii="Tahoma" w:eastAsia="Tahoma" w:hAnsi="Tahoma" w:cs="Tahoma"/>
                <w:sz w:val="20"/>
                <w:szCs w:val="20"/>
              </w:rPr>
              <w:t>Žák</w:t>
            </w:r>
            <w:r w:rsidR="001101A0" w:rsidRPr="006C6E43">
              <w:rPr>
                <w:rFonts w:ascii="Tahoma" w:eastAsia="Tahoma" w:hAnsi="Tahoma" w:cs="Tahoma"/>
                <w:sz w:val="20"/>
                <w:szCs w:val="20"/>
              </w:rPr>
              <w:t>:</w:t>
            </w:r>
          </w:p>
          <w:p w:rsidR="00DD6B6E" w:rsidRPr="006C6E43" w:rsidRDefault="001101A0" w:rsidP="001101A0">
            <w:pPr>
              <w:ind w:left="4"/>
              <w:rPr>
                <w:rFonts w:ascii="Tahoma" w:hAnsi="Tahoma" w:cs="Tahoma"/>
                <w:sz w:val="20"/>
                <w:szCs w:val="20"/>
              </w:rPr>
            </w:pPr>
            <w:r w:rsidRPr="006C6E43">
              <w:rPr>
                <w:rFonts w:ascii="Tahoma" w:eastAsia="Tahoma" w:hAnsi="Tahoma" w:cs="Tahoma"/>
                <w:sz w:val="20"/>
                <w:szCs w:val="20"/>
              </w:rPr>
              <w:t xml:space="preserve">- </w:t>
            </w:r>
            <w:r w:rsidRPr="006C6E43">
              <w:rPr>
                <w:rFonts w:ascii="Tahoma" w:hAnsi="Tahoma" w:cs="Tahoma"/>
                <w:sz w:val="20"/>
                <w:szCs w:val="20"/>
              </w:rPr>
              <w:t>popíše chráněná území a způsoby ochrany přírody, chápe význam ekologického chování</w:t>
            </w:r>
            <w:r w:rsidR="00DD6B6E" w:rsidRPr="006C6E43">
              <w:rPr>
                <w:rFonts w:ascii="Tahoma" w:eastAsia="Tahoma" w:hAnsi="Tahoma" w:cs="Tahoma"/>
                <w:sz w:val="20"/>
                <w:szCs w:val="20"/>
              </w:rPr>
              <w:t xml:space="preserve"> </w:t>
            </w:r>
          </w:p>
        </w:tc>
      </w:tr>
      <w:tr w:rsidR="00DD6B6E" w:rsidRPr="006C6E43" w:rsidTr="00DD6B6E">
        <w:trPr>
          <w:trHeight w:val="1192"/>
        </w:trPr>
        <w:tc>
          <w:tcPr>
            <w:tcW w:w="3050" w:type="dxa"/>
            <w:tcBorders>
              <w:top w:val="single" w:sz="3" w:space="0" w:color="000000"/>
              <w:left w:val="single" w:sz="3" w:space="0" w:color="000000"/>
              <w:bottom w:val="single" w:sz="3" w:space="0" w:color="000000"/>
              <w:right w:val="single" w:sz="3" w:space="0" w:color="000000"/>
            </w:tcBorders>
          </w:tcPr>
          <w:p w:rsidR="00DD6B6E" w:rsidRPr="006C6E43" w:rsidRDefault="001101A0">
            <w:pPr>
              <w:ind w:left="4"/>
              <w:rPr>
                <w:rFonts w:ascii="Tahoma" w:eastAsia="Tahoma" w:hAnsi="Tahoma" w:cs="Tahoma"/>
                <w:sz w:val="20"/>
                <w:szCs w:val="20"/>
              </w:rPr>
            </w:pPr>
            <w:r w:rsidRPr="006C6E43">
              <w:rPr>
                <w:rFonts w:ascii="Tahoma" w:eastAsia="Tahoma" w:hAnsi="Tahoma" w:cs="Tahoma"/>
                <w:sz w:val="20"/>
                <w:szCs w:val="20"/>
              </w:rPr>
              <w:lastRenderedPageBreak/>
              <w:t>Dějepisná část – Nejstarší české dějiny</w:t>
            </w:r>
          </w:p>
          <w:p w:rsidR="001101A0" w:rsidRPr="006C6E43" w:rsidRDefault="001101A0">
            <w:pPr>
              <w:ind w:left="4"/>
              <w:rPr>
                <w:rFonts w:ascii="Tahoma" w:eastAsia="Tahoma" w:hAnsi="Tahoma" w:cs="Tahoma"/>
                <w:sz w:val="20"/>
                <w:szCs w:val="20"/>
              </w:rPr>
            </w:pPr>
          </w:p>
          <w:p w:rsidR="001101A0" w:rsidRPr="006C6E43" w:rsidRDefault="001101A0">
            <w:pPr>
              <w:ind w:left="4"/>
              <w:rPr>
                <w:rFonts w:ascii="Tahoma" w:hAnsi="Tahoma" w:cs="Tahoma"/>
                <w:sz w:val="20"/>
                <w:szCs w:val="20"/>
              </w:rPr>
            </w:pPr>
            <w:r w:rsidRPr="006C6E43">
              <w:rPr>
                <w:rFonts w:ascii="Tahoma" w:hAnsi="Tahoma" w:cs="Tahoma"/>
                <w:sz w:val="20"/>
                <w:szCs w:val="20"/>
              </w:rPr>
              <w:t>Lidé a čas</w:t>
            </w:r>
          </w:p>
        </w:tc>
        <w:tc>
          <w:tcPr>
            <w:tcW w:w="6166" w:type="dxa"/>
            <w:tcBorders>
              <w:top w:val="single" w:sz="3" w:space="0" w:color="000000"/>
              <w:left w:val="single" w:sz="3" w:space="0" w:color="000000"/>
              <w:bottom w:val="single" w:sz="3" w:space="0" w:color="000000"/>
              <w:right w:val="single" w:sz="3" w:space="0" w:color="000000"/>
            </w:tcBorders>
            <w:vAlign w:val="center"/>
          </w:tcPr>
          <w:p w:rsidR="001101A0" w:rsidRPr="006C6E43" w:rsidRDefault="001101A0">
            <w:pPr>
              <w:ind w:left="4"/>
              <w:rPr>
                <w:rFonts w:ascii="Tahoma" w:eastAsia="Tahoma" w:hAnsi="Tahoma" w:cs="Tahoma"/>
                <w:sz w:val="20"/>
                <w:szCs w:val="20"/>
              </w:rPr>
            </w:pPr>
            <w:r w:rsidRPr="006C6E43">
              <w:rPr>
                <w:rFonts w:ascii="Tahoma" w:eastAsia="Tahoma" w:hAnsi="Tahoma" w:cs="Tahoma"/>
                <w:sz w:val="20"/>
                <w:szCs w:val="20"/>
              </w:rPr>
              <w:t xml:space="preserve">Žák: </w:t>
            </w:r>
          </w:p>
          <w:p w:rsidR="001101A0" w:rsidRPr="006C6E43" w:rsidRDefault="001101A0">
            <w:pPr>
              <w:ind w:left="4"/>
              <w:rPr>
                <w:rFonts w:ascii="Tahoma" w:hAnsi="Tahoma" w:cs="Tahoma"/>
                <w:sz w:val="20"/>
                <w:szCs w:val="20"/>
              </w:rPr>
            </w:pPr>
            <w:r w:rsidRPr="006C6E43">
              <w:rPr>
                <w:rFonts w:ascii="Tahoma" w:eastAsia="Tahoma" w:hAnsi="Tahoma" w:cs="Tahoma"/>
                <w:sz w:val="20"/>
                <w:szCs w:val="20"/>
              </w:rPr>
              <w:t xml:space="preserve">- </w:t>
            </w:r>
            <w:r w:rsidRPr="006C6E43">
              <w:rPr>
                <w:rFonts w:ascii="Tahoma" w:hAnsi="Tahoma" w:cs="Tahoma"/>
                <w:sz w:val="20"/>
                <w:szCs w:val="20"/>
              </w:rPr>
              <w:t>vysvětlí pojem časové osy, orientuje se v letopočtech, rozlišuje historické pramen</w:t>
            </w:r>
          </w:p>
          <w:p w:rsidR="00DD6B6E" w:rsidRPr="006C6E43" w:rsidRDefault="00DD6B6E">
            <w:pPr>
              <w:ind w:left="4"/>
              <w:rPr>
                <w:rFonts w:ascii="Tahoma" w:hAnsi="Tahoma" w:cs="Tahoma"/>
                <w:sz w:val="20"/>
                <w:szCs w:val="20"/>
              </w:rPr>
            </w:pPr>
            <w:r w:rsidRPr="006C6E43">
              <w:rPr>
                <w:rFonts w:ascii="Tahoma" w:eastAsia="Tahoma" w:hAnsi="Tahoma" w:cs="Tahoma"/>
                <w:sz w:val="20"/>
                <w:szCs w:val="20"/>
              </w:rPr>
              <w:t xml:space="preserve"> </w:t>
            </w:r>
          </w:p>
        </w:tc>
      </w:tr>
      <w:tr w:rsidR="00DD6B6E" w:rsidRPr="006C6E43" w:rsidTr="00DD6B6E">
        <w:trPr>
          <w:trHeight w:val="948"/>
        </w:trPr>
        <w:tc>
          <w:tcPr>
            <w:tcW w:w="3050" w:type="dxa"/>
            <w:tcBorders>
              <w:top w:val="single" w:sz="3" w:space="0" w:color="000000"/>
              <w:left w:val="single" w:sz="3" w:space="0" w:color="000000"/>
              <w:bottom w:val="single" w:sz="3" w:space="0" w:color="000000"/>
              <w:right w:val="single" w:sz="3" w:space="0" w:color="000000"/>
            </w:tcBorders>
            <w:vAlign w:val="center"/>
          </w:tcPr>
          <w:p w:rsidR="00DD6B6E" w:rsidRPr="006C6E43" w:rsidRDefault="001101A0">
            <w:pPr>
              <w:ind w:left="4"/>
              <w:rPr>
                <w:rFonts w:ascii="Tahoma" w:hAnsi="Tahoma" w:cs="Tahoma"/>
                <w:sz w:val="20"/>
                <w:szCs w:val="20"/>
              </w:rPr>
            </w:pPr>
            <w:r w:rsidRPr="006C6E43">
              <w:rPr>
                <w:rFonts w:ascii="Tahoma" w:hAnsi="Tahoma" w:cs="Tahoma"/>
                <w:sz w:val="20"/>
                <w:szCs w:val="20"/>
              </w:rPr>
              <w:t>Pravěk (doba kamenná, bronzová, železná, Keltové)</w:t>
            </w:r>
          </w:p>
        </w:tc>
        <w:tc>
          <w:tcPr>
            <w:tcW w:w="6166" w:type="dxa"/>
            <w:tcBorders>
              <w:top w:val="single" w:sz="3" w:space="0" w:color="000000"/>
              <w:left w:val="single" w:sz="3" w:space="0" w:color="000000"/>
              <w:bottom w:val="single" w:sz="3" w:space="0" w:color="000000"/>
              <w:right w:val="single" w:sz="3" w:space="0" w:color="000000"/>
            </w:tcBorders>
            <w:vAlign w:val="center"/>
          </w:tcPr>
          <w:p w:rsidR="00DD6B6E" w:rsidRPr="006C6E43" w:rsidRDefault="00DD6B6E">
            <w:pPr>
              <w:ind w:left="4"/>
              <w:rPr>
                <w:rFonts w:ascii="Tahoma" w:hAnsi="Tahoma" w:cs="Tahoma"/>
                <w:sz w:val="20"/>
                <w:szCs w:val="20"/>
              </w:rPr>
            </w:pPr>
            <w:r w:rsidRPr="006C6E43">
              <w:rPr>
                <w:rFonts w:ascii="Tahoma" w:eastAsia="Tahoma" w:hAnsi="Tahoma" w:cs="Tahoma"/>
                <w:sz w:val="20"/>
                <w:szCs w:val="20"/>
              </w:rPr>
              <w:t xml:space="preserve">Žák </w:t>
            </w:r>
            <w:r w:rsidR="001101A0" w:rsidRPr="006C6E43">
              <w:rPr>
                <w:rFonts w:ascii="Tahoma" w:hAnsi="Tahoma" w:cs="Tahoma"/>
                <w:sz w:val="20"/>
                <w:szCs w:val="20"/>
              </w:rPr>
              <w:t>popíše život pravěkých lidí, způsoby obživy a nástroje, objasní význam Keltů</w:t>
            </w:r>
          </w:p>
        </w:tc>
      </w:tr>
      <w:tr w:rsidR="00DD6B6E" w:rsidRPr="006C6E43" w:rsidTr="00DD6B6E">
        <w:trPr>
          <w:trHeight w:val="1192"/>
        </w:trPr>
        <w:tc>
          <w:tcPr>
            <w:tcW w:w="3050" w:type="dxa"/>
            <w:tcBorders>
              <w:top w:val="single" w:sz="3" w:space="0" w:color="000000"/>
              <w:left w:val="single" w:sz="3" w:space="0" w:color="000000"/>
              <w:bottom w:val="single" w:sz="3" w:space="0" w:color="000000"/>
              <w:right w:val="single" w:sz="3" w:space="0" w:color="000000"/>
            </w:tcBorders>
          </w:tcPr>
          <w:p w:rsidR="00DD6B6E" w:rsidRPr="006C6E43" w:rsidRDefault="001101A0">
            <w:pPr>
              <w:ind w:left="4"/>
              <w:rPr>
                <w:rFonts w:ascii="Tahoma" w:hAnsi="Tahoma" w:cs="Tahoma"/>
                <w:sz w:val="20"/>
                <w:szCs w:val="20"/>
              </w:rPr>
            </w:pPr>
            <w:r w:rsidRPr="006C6E43">
              <w:rPr>
                <w:rFonts w:ascii="Tahoma" w:hAnsi="Tahoma" w:cs="Tahoma"/>
                <w:sz w:val="20"/>
                <w:szCs w:val="20"/>
              </w:rPr>
              <w:t>Slovanské osídlení</w:t>
            </w:r>
          </w:p>
          <w:p w:rsidR="001101A0" w:rsidRPr="006C6E43" w:rsidRDefault="001101A0">
            <w:pPr>
              <w:ind w:left="4"/>
              <w:rPr>
                <w:rFonts w:ascii="Tahoma" w:hAnsi="Tahoma" w:cs="Tahoma"/>
                <w:sz w:val="20"/>
                <w:szCs w:val="20"/>
              </w:rPr>
            </w:pPr>
          </w:p>
          <w:p w:rsidR="001101A0" w:rsidRPr="006C6E43" w:rsidRDefault="001101A0">
            <w:pPr>
              <w:ind w:left="4"/>
              <w:rPr>
                <w:rFonts w:ascii="Tahoma" w:hAnsi="Tahoma" w:cs="Tahoma"/>
                <w:sz w:val="20"/>
                <w:szCs w:val="20"/>
              </w:rPr>
            </w:pPr>
            <w:r w:rsidRPr="006C6E43">
              <w:rPr>
                <w:rFonts w:ascii="Tahoma" w:hAnsi="Tahoma" w:cs="Tahoma"/>
                <w:sz w:val="20"/>
                <w:szCs w:val="20"/>
              </w:rPr>
              <w:t>Sámova říše</w:t>
            </w:r>
          </w:p>
          <w:p w:rsidR="001101A0" w:rsidRPr="006C6E43" w:rsidRDefault="001101A0">
            <w:pPr>
              <w:ind w:left="4"/>
              <w:rPr>
                <w:rFonts w:ascii="Tahoma" w:hAnsi="Tahoma" w:cs="Tahoma"/>
                <w:sz w:val="20"/>
                <w:szCs w:val="20"/>
              </w:rPr>
            </w:pPr>
          </w:p>
          <w:p w:rsidR="001101A0" w:rsidRPr="006C6E43" w:rsidRDefault="001101A0">
            <w:pPr>
              <w:ind w:left="4"/>
              <w:rPr>
                <w:rFonts w:ascii="Tahoma" w:hAnsi="Tahoma" w:cs="Tahoma"/>
                <w:sz w:val="20"/>
                <w:szCs w:val="20"/>
              </w:rPr>
            </w:pPr>
            <w:r w:rsidRPr="006C6E43">
              <w:rPr>
                <w:rFonts w:ascii="Tahoma" w:hAnsi="Tahoma" w:cs="Tahoma"/>
                <w:sz w:val="20"/>
                <w:szCs w:val="20"/>
              </w:rPr>
              <w:t>Staré české pověsti</w:t>
            </w:r>
          </w:p>
          <w:p w:rsidR="001101A0" w:rsidRPr="006C6E43" w:rsidRDefault="001101A0">
            <w:pPr>
              <w:ind w:left="4"/>
              <w:rPr>
                <w:rFonts w:ascii="Tahoma" w:hAnsi="Tahoma" w:cs="Tahoma"/>
                <w:sz w:val="20"/>
                <w:szCs w:val="20"/>
              </w:rPr>
            </w:pPr>
          </w:p>
          <w:p w:rsidR="001101A0" w:rsidRPr="006C6E43" w:rsidRDefault="001101A0">
            <w:pPr>
              <w:ind w:left="4"/>
              <w:rPr>
                <w:rFonts w:ascii="Tahoma" w:hAnsi="Tahoma" w:cs="Tahoma"/>
                <w:sz w:val="20"/>
                <w:szCs w:val="20"/>
              </w:rPr>
            </w:pPr>
            <w:r w:rsidRPr="006C6E43">
              <w:rPr>
                <w:rFonts w:ascii="Tahoma" w:hAnsi="Tahoma" w:cs="Tahoma"/>
                <w:sz w:val="20"/>
                <w:szCs w:val="20"/>
              </w:rPr>
              <w:t>Velkomoravská říše</w:t>
            </w:r>
          </w:p>
        </w:tc>
        <w:tc>
          <w:tcPr>
            <w:tcW w:w="6166" w:type="dxa"/>
            <w:tcBorders>
              <w:top w:val="single" w:sz="3" w:space="0" w:color="000000"/>
              <w:left w:val="single" w:sz="3" w:space="0" w:color="000000"/>
              <w:bottom w:val="single" w:sz="3" w:space="0" w:color="000000"/>
              <w:right w:val="single" w:sz="3" w:space="0" w:color="000000"/>
            </w:tcBorders>
            <w:vAlign w:val="center"/>
          </w:tcPr>
          <w:p w:rsidR="00DD6B6E" w:rsidRPr="006C6E43" w:rsidRDefault="001101A0" w:rsidP="001101A0">
            <w:pPr>
              <w:ind w:left="4"/>
              <w:rPr>
                <w:rFonts w:ascii="Tahoma" w:eastAsia="Tahoma" w:hAnsi="Tahoma" w:cs="Tahoma"/>
                <w:sz w:val="20"/>
                <w:szCs w:val="20"/>
              </w:rPr>
            </w:pPr>
            <w:r w:rsidRPr="006C6E43">
              <w:rPr>
                <w:rFonts w:ascii="Tahoma" w:eastAsia="Tahoma" w:hAnsi="Tahoma" w:cs="Tahoma"/>
                <w:sz w:val="20"/>
                <w:szCs w:val="20"/>
              </w:rPr>
              <w:t>Žák:</w:t>
            </w:r>
          </w:p>
          <w:p w:rsidR="001101A0" w:rsidRPr="006C6E43" w:rsidRDefault="001101A0" w:rsidP="001101A0">
            <w:pPr>
              <w:ind w:left="4"/>
              <w:rPr>
                <w:rFonts w:ascii="Tahoma" w:hAnsi="Tahoma" w:cs="Tahoma"/>
                <w:sz w:val="20"/>
                <w:szCs w:val="20"/>
              </w:rPr>
            </w:pPr>
            <w:r w:rsidRPr="006C6E43">
              <w:rPr>
                <w:rFonts w:ascii="Tahoma" w:eastAsia="Tahoma" w:hAnsi="Tahoma" w:cs="Tahoma"/>
                <w:sz w:val="20"/>
                <w:szCs w:val="20"/>
              </w:rPr>
              <w:t xml:space="preserve">- </w:t>
            </w:r>
            <w:r w:rsidRPr="006C6E43">
              <w:rPr>
                <w:rFonts w:ascii="Tahoma" w:hAnsi="Tahoma" w:cs="Tahoma"/>
                <w:sz w:val="20"/>
                <w:szCs w:val="20"/>
              </w:rPr>
              <w:t>vysvětlí příchod Slovanů na naše území, popíše jejich život</w:t>
            </w:r>
          </w:p>
          <w:p w:rsidR="001101A0" w:rsidRPr="006C6E43" w:rsidRDefault="001101A0" w:rsidP="001101A0">
            <w:pPr>
              <w:ind w:left="4"/>
              <w:rPr>
                <w:rFonts w:ascii="Tahoma" w:hAnsi="Tahoma" w:cs="Tahoma"/>
                <w:sz w:val="20"/>
                <w:szCs w:val="20"/>
              </w:rPr>
            </w:pPr>
            <w:r w:rsidRPr="006C6E43">
              <w:rPr>
                <w:rFonts w:ascii="Tahoma" w:hAnsi="Tahoma" w:cs="Tahoma"/>
                <w:sz w:val="20"/>
                <w:szCs w:val="20"/>
              </w:rPr>
              <w:t>- charakterizuje první státní útvar Slovanů, uvede jeho význam</w:t>
            </w:r>
          </w:p>
          <w:p w:rsidR="001101A0" w:rsidRPr="006C6E43" w:rsidRDefault="001101A0" w:rsidP="001101A0">
            <w:pPr>
              <w:ind w:left="4"/>
              <w:rPr>
                <w:rFonts w:ascii="Tahoma" w:hAnsi="Tahoma" w:cs="Tahoma"/>
                <w:sz w:val="20"/>
                <w:szCs w:val="20"/>
              </w:rPr>
            </w:pPr>
            <w:r w:rsidRPr="006C6E43">
              <w:rPr>
                <w:rFonts w:ascii="Tahoma" w:hAnsi="Tahoma" w:cs="Tahoma"/>
                <w:sz w:val="20"/>
                <w:szCs w:val="20"/>
              </w:rPr>
              <w:t>- seznámí se s pověstmi o počátcích českého státu, vysvětlí jejich význam pro naši kulturu</w:t>
            </w:r>
          </w:p>
          <w:p w:rsidR="001101A0" w:rsidRPr="006C6E43" w:rsidRDefault="001101A0" w:rsidP="001101A0">
            <w:pPr>
              <w:ind w:left="4"/>
              <w:rPr>
                <w:rFonts w:ascii="Tahoma" w:hAnsi="Tahoma" w:cs="Tahoma"/>
                <w:sz w:val="20"/>
                <w:szCs w:val="20"/>
              </w:rPr>
            </w:pPr>
            <w:r w:rsidRPr="006C6E43">
              <w:rPr>
                <w:rFonts w:ascii="Tahoma" w:hAnsi="Tahoma" w:cs="Tahoma"/>
                <w:sz w:val="20"/>
                <w:szCs w:val="20"/>
              </w:rPr>
              <w:t>- objasní význam Velké Moravy, misi Cyrila a Metoděje, rozvoj vzdělanosti</w:t>
            </w:r>
          </w:p>
        </w:tc>
      </w:tr>
      <w:tr w:rsidR="00DD6B6E" w:rsidRPr="006C6E43" w:rsidTr="006C6E43">
        <w:trPr>
          <w:trHeight w:val="2724"/>
        </w:trPr>
        <w:tc>
          <w:tcPr>
            <w:tcW w:w="3050" w:type="dxa"/>
            <w:tcBorders>
              <w:top w:val="single" w:sz="3" w:space="0" w:color="000000"/>
              <w:left w:val="single" w:sz="3" w:space="0" w:color="000000"/>
              <w:bottom w:val="single" w:sz="3" w:space="0" w:color="000000"/>
              <w:right w:val="single" w:sz="3" w:space="0" w:color="000000"/>
            </w:tcBorders>
          </w:tcPr>
          <w:p w:rsidR="00DD6B6E" w:rsidRPr="006C6E43" w:rsidRDefault="001101A0">
            <w:pPr>
              <w:ind w:left="4"/>
              <w:rPr>
                <w:rFonts w:ascii="Tahoma" w:hAnsi="Tahoma" w:cs="Tahoma"/>
                <w:sz w:val="20"/>
                <w:szCs w:val="20"/>
              </w:rPr>
            </w:pPr>
            <w:r w:rsidRPr="006C6E43">
              <w:rPr>
                <w:rFonts w:ascii="Tahoma" w:hAnsi="Tahoma" w:cs="Tahoma"/>
                <w:sz w:val="20"/>
                <w:szCs w:val="20"/>
              </w:rPr>
              <w:t>Přemyslovská knížata</w:t>
            </w:r>
          </w:p>
          <w:p w:rsidR="001101A0" w:rsidRPr="006C6E43" w:rsidRDefault="001101A0">
            <w:pPr>
              <w:ind w:left="4"/>
              <w:rPr>
                <w:rFonts w:ascii="Tahoma" w:hAnsi="Tahoma" w:cs="Tahoma"/>
                <w:sz w:val="20"/>
                <w:szCs w:val="20"/>
              </w:rPr>
            </w:pPr>
          </w:p>
          <w:p w:rsidR="001101A0" w:rsidRPr="006C6E43" w:rsidRDefault="001101A0">
            <w:pPr>
              <w:ind w:left="4"/>
              <w:rPr>
                <w:rFonts w:ascii="Tahoma" w:hAnsi="Tahoma" w:cs="Tahoma"/>
                <w:sz w:val="20"/>
                <w:szCs w:val="20"/>
              </w:rPr>
            </w:pPr>
            <w:r w:rsidRPr="006C6E43">
              <w:rPr>
                <w:rFonts w:ascii="Tahoma" w:hAnsi="Tahoma" w:cs="Tahoma"/>
                <w:sz w:val="20"/>
                <w:szCs w:val="20"/>
              </w:rPr>
              <w:t>Život v Čechách před 1000 lety</w:t>
            </w:r>
          </w:p>
          <w:p w:rsidR="001101A0" w:rsidRPr="006C6E43" w:rsidRDefault="001101A0">
            <w:pPr>
              <w:ind w:left="4"/>
              <w:rPr>
                <w:rFonts w:ascii="Tahoma" w:hAnsi="Tahoma" w:cs="Tahoma"/>
                <w:sz w:val="20"/>
                <w:szCs w:val="20"/>
              </w:rPr>
            </w:pPr>
          </w:p>
          <w:p w:rsidR="001101A0" w:rsidRPr="006C6E43" w:rsidRDefault="001101A0">
            <w:pPr>
              <w:ind w:left="4"/>
              <w:rPr>
                <w:rFonts w:ascii="Tahoma" w:hAnsi="Tahoma" w:cs="Tahoma"/>
                <w:sz w:val="20"/>
                <w:szCs w:val="20"/>
              </w:rPr>
            </w:pPr>
            <w:r w:rsidRPr="006C6E43">
              <w:rPr>
                <w:rFonts w:ascii="Tahoma" w:hAnsi="Tahoma" w:cs="Tahoma"/>
                <w:sz w:val="20"/>
                <w:szCs w:val="20"/>
              </w:rPr>
              <w:t>České království za vlády Přemyslovců</w:t>
            </w:r>
          </w:p>
          <w:p w:rsidR="001101A0" w:rsidRPr="006C6E43" w:rsidRDefault="001101A0">
            <w:pPr>
              <w:ind w:left="4"/>
              <w:rPr>
                <w:rFonts w:ascii="Tahoma" w:hAnsi="Tahoma" w:cs="Tahoma"/>
                <w:sz w:val="20"/>
                <w:szCs w:val="20"/>
              </w:rPr>
            </w:pPr>
          </w:p>
          <w:p w:rsidR="001101A0" w:rsidRPr="006C6E43" w:rsidRDefault="001101A0">
            <w:pPr>
              <w:ind w:left="4"/>
              <w:rPr>
                <w:rFonts w:ascii="Tahoma" w:hAnsi="Tahoma" w:cs="Tahoma"/>
                <w:sz w:val="20"/>
                <w:szCs w:val="20"/>
              </w:rPr>
            </w:pPr>
            <w:r w:rsidRPr="006C6E43">
              <w:rPr>
                <w:rFonts w:ascii="Tahoma" w:hAnsi="Tahoma" w:cs="Tahoma"/>
                <w:sz w:val="20"/>
                <w:szCs w:val="20"/>
              </w:rPr>
              <w:t>Lucemburkové v Čechách</w:t>
            </w:r>
          </w:p>
          <w:p w:rsidR="006C6E43" w:rsidRDefault="006C6E43" w:rsidP="006C6E43">
            <w:pPr>
              <w:rPr>
                <w:rFonts w:ascii="Tahoma" w:hAnsi="Tahoma" w:cs="Tahoma"/>
                <w:sz w:val="20"/>
                <w:szCs w:val="20"/>
              </w:rPr>
            </w:pPr>
          </w:p>
          <w:p w:rsidR="006C6E43" w:rsidRPr="006C6E43" w:rsidRDefault="006C6E43" w:rsidP="006C6E43">
            <w:pPr>
              <w:rPr>
                <w:rFonts w:ascii="Tahoma" w:hAnsi="Tahoma" w:cs="Tahoma"/>
                <w:sz w:val="20"/>
                <w:szCs w:val="20"/>
              </w:rPr>
            </w:pPr>
            <w:r w:rsidRPr="006C6E43">
              <w:rPr>
                <w:rFonts w:ascii="Tahoma" w:hAnsi="Tahoma" w:cs="Tahoma"/>
                <w:sz w:val="20"/>
                <w:szCs w:val="20"/>
              </w:rPr>
              <w:t xml:space="preserve">Život ve středověku </w:t>
            </w:r>
          </w:p>
          <w:p w:rsidR="006C6E43" w:rsidRPr="006C6E43" w:rsidRDefault="006C6E43" w:rsidP="006C6E43">
            <w:pPr>
              <w:rPr>
                <w:rFonts w:ascii="Tahoma" w:hAnsi="Tahoma" w:cs="Tahoma"/>
                <w:sz w:val="20"/>
                <w:szCs w:val="20"/>
              </w:rPr>
            </w:pPr>
          </w:p>
          <w:p w:rsidR="001101A0" w:rsidRPr="006C6E43" w:rsidRDefault="006C6E43" w:rsidP="006C6E43">
            <w:pPr>
              <w:ind w:left="4"/>
              <w:rPr>
                <w:rFonts w:ascii="Tahoma" w:hAnsi="Tahoma" w:cs="Tahoma"/>
                <w:sz w:val="20"/>
                <w:szCs w:val="20"/>
              </w:rPr>
            </w:pPr>
            <w:r w:rsidRPr="006C6E43">
              <w:rPr>
                <w:rFonts w:ascii="Tahoma" w:hAnsi="Tahoma" w:cs="Tahoma"/>
                <w:sz w:val="20"/>
                <w:szCs w:val="20"/>
              </w:rPr>
              <w:t>Husitství</w:t>
            </w:r>
          </w:p>
          <w:p w:rsidR="001101A0" w:rsidRPr="006C6E43" w:rsidRDefault="001101A0">
            <w:pPr>
              <w:ind w:left="4"/>
              <w:rPr>
                <w:rFonts w:ascii="Tahoma" w:hAnsi="Tahoma" w:cs="Tahoma"/>
                <w:sz w:val="20"/>
                <w:szCs w:val="20"/>
              </w:rPr>
            </w:pPr>
          </w:p>
        </w:tc>
        <w:tc>
          <w:tcPr>
            <w:tcW w:w="6166" w:type="dxa"/>
            <w:tcBorders>
              <w:top w:val="single" w:sz="3" w:space="0" w:color="000000"/>
              <w:left w:val="single" w:sz="3" w:space="0" w:color="000000"/>
              <w:bottom w:val="single" w:sz="3" w:space="0" w:color="000000"/>
              <w:right w:val="single" w:sz="3" w:space="0" w:color="000000"/>
            </w:tcBorders>
            <w:vAlign w:val="center"/>
          </w:tcPr>
          <w:p w:rsidR="00DD6B6E" w:rsidRPr="006C6E43" w:rsidRDefault="00DD6B6E" w:rsidP="006C6E43">
            <w:pPr>
              <w:spacing w:line="237" w:lineRule="auto"/>
              <w:rPr>
                <w:rFonts w:ascii="Tahoma" w:eastAsia="Tahoma" w:hAnsi="Tahoma" w:cs="Tahoma"/>
                <w:sz w:val="20"/>
                <w:szCs w:val="20"/>
              </w:rPr>
            </w:pPr>
            <w:r w:rsidRPr="006C6E43">
              <w:rPr>
                <w:rFonts w:ascii="Tahoma" w:eastAsia="Tahoma" w:hAnsi="Tahoma" w:cs="Tahoma"/>
                <w:sz w:val="20"/>
                <w:szCs w:val="20"/>
              </w:rPr>
              <w:t>Žák</w:t>
            </w:r>
            <w:r w:rsidR="001101A0" w:rsidRPr="006C6E43">
              <w:rPr>
                <w:rFonts w:ascii="Tahoma" w:eastAsia="Tahoma" w:hAnsi="Tahoma" w:cs="Tahoma"/>
                <w:sz w:val="20"/>
                <w:szCs w:val="20"/>
              </w:rPr>
              <w:t>:</w:t>
            </w:r>
          </w:p>
          <w:p w:rsidR="001101A0" w:rsidRPr="006C6E43" w:rsidRDefault="001101A0" w:rsidP="001101A0">
            <w:pPr>
              <w:spacing w:line="237" w:lineRule="auto"/>
              <w:ind w:left="4"/>
              <w:rPr>
                <w:rFonts w:ascii="Tahoma" w:hAnsi="Tahoma" w:cs="Tahoma"/>
                <w:sz w:val="20"/>
                <w:szCs w:val="20"/>
              </w:rPr>
            </w:pPr>
            <w:r w:rsidRPr="006C6E43">
              <w:rPr>
                <w:rFonts w:ascii="Tahoma" w:eastAsia="Tahoma" w:hAnsi="Tahoma" w:cs="Tahoma"/>
                <w:sz w:val="20"/>
                <w:szCs w:val="20"/>
              </w:rPr>
              <w:t xml:space="preserve">- </w:t>
            </w:r>
            <w:r w:rsidRPr="006C6E43">
              <w:rPr>
                <w:rFonts w:ascii="Tahoma" w:hAnsi="Tahoma" w:cs="Tahoma"/>
                <w:sz w:val="20"/>
                <w:szCs w:val="20"/>
              </w:rPr>
              <w:t>vyjmenuje nejvýznamnější knížata, vysvětlí jejich roli při vzniku českého státu</w:t>
            </w:r>
          </w:p>
          <w:p w:rsidR="001101A0" w:rsidRPr="006C6E43" w:rsidRDefault="001101A0" w:rsidP="001101A0">
            <w:pPr>
              <w:spacing w:line="237" w:lineRule="auto"/>
              <w:ind w:left="4"/>
              <w:rPr>
                <w:rFonts w:ascii="Tahoma" w:hAnsi="Tahoma" w:cs="Tahoma"/>
                <w:sz w:val="20"/>
                <w:szCs w:val="20"/>
              </w:rPr>
            </w:pPr>
            <w:r w:rsidRPr="006C6E43">
              <w:rPr>
                <w:rFonts w:ascii="Tahoma" w:hAnsi="Tahoma" w:cs="Tahoma"/>
                <w:sz w:val="20"/>
                <w:szCs w:val="20"/>
              </w:rPr>
              <w:t>- porovná život lidí ve středověku a dnes (obživa, bydlení, odívání)</w:t>
            </w:r>
          </w:p>
          <w:p w:rsidR="001101A0" w:rsidRPr="006C6E43" w:rsidRDefault="001101A0" w:rsidP="001101A0">
            <w:pPr>
              <w:spacing w:line="237" w:lineRule="auto"/>
              <w:ind w:left="4"/>
              <w:rPr>
                <w:rFonts w:ascii="Tahoma" w:hAnsi="Tahoma" w:cs="Tahoma"/>
                <w:sz w:val="20"/>
                <w:szCs w:val="20"/>
              </w:rPr>
            </w:pPr>
            <w:r w:rsidRPr="006C6E43">
              <w:rPr>
                <w:rFonts w:ascii="Tahoma" w:hAnsi="Tahoma" w:cs="Tahoma"/>
                <w:sz w:val="20"/>
                <w:szCs w:val="20"/>
              </w:rPr>
              <w:t>- charakterizuje významné panovníky (Přemysl Otakar I., II., Václav I., II., III.), vysvětlí jejich přínos</w:t>
            </w:r>
          </w:p>
          <w:p w:rsidR="001101A0" w:rsidRDefault="001101A0" w:rsidP="001101A0">
            <w:pPr>
              <w:spacing w:line="237" w:lineRule="auto"/>
              <w:ind w:left="4"/>
              <w:rPr>
                <w:rFonts w:ascii="Tahoma" w:hAnsi="Tahoma" w:cs="Tahoma"/>
                <w:sz w:val="20"/>
                <w:szCs w:val="20"/>
              </w:rPr>
            </w:pPr>
            <w:r w:rsidRPr="006C6E43">
              <w:rPr>
                <w:rFonts w:ascii="Tahoma" w:hAnsi="Tahoma" w:cs="Tahoma"/>
                <w:sz w:val="20"/>
                <w:szCs w:val="20"/>
              </w:rPr>
              <w:t>- popíše vládu Karla IV., zná jeho přínos pro české země, objasní pojem 'Otec vlasti'</w:t>
            </w:r>
          </w:p>
          <w:p w:rsidR="006C6E43" w:rsidRPr="006C6E43" w:rsidRDefault="006C6E43" w:rsidP="006C6E43">
            <w:pPr>
              <w:pStyle w:val="Odstavecseseznamem"/>
              <w:ind w:left="105"/>
              <w:rPr>
                <w:rFonts w:ascii="Tahoma" w:eastAsia="Tahoma" w:hAnsi="Tahoma" w:cs="Tahoma"/>
                <w:sz w:val="20"/>
                <w:szCs w:val="20"/>
              </w:rPr>
            </w:pPr>
            <w:r w:rsidRPr="006C6E43">
              <w:rPr>
                <w:rFonts w:ascii="Tahoma" w:hAnsi="Tahoma" w:cs="Tahoma"/>
                <w:sz w:val="20"/>
                <w:szCs w:val="20"/>
              </w:rPr>
              <w:t>- popíše každodenní život lidí (město, vesnice, řemesla), rozdíly mezi vrstvami</w:t>
            </w:r>
            <w:r w:rsidRPr="006C6E43">
              <w:rPr>
                <w:rFonts w:ascii="Tahoma" w:eastAsia="Tahoma" w:hAnsi="Tahoma" w:cs="Tahoma"/>
                <w:sz w:val="20"/>
                <w:szCs w:val="20"/>
              </w:rPr>
              <w:t xml:space="preserve"> </w:t>
            </w:r>
          </w:p>
          <w:p w:rsidR="006C6E43" w:rsidRPr="006C6E43" w:rsidRDefault="006C6E43" w:rsidP="006C6E43">
            <w:pPr>
              <w:spacing w:line="237" w:lineRule="auto"/>
              <w:ind w:left="4"/>
              <w:rPr>
                <w:rFonts w:ascii="Tahoma" w:hAnsi="Tahoma" w:cs="Tahoma"/>
                <w:sz w:val="20"/>
                <w:szCs w:val="20"/>
              </w:rPr>
            </w:pPr>
            <w:r w:rsidRPr="006C6E43">
              <w:rPr>
                <w:rFonts w:ascii="Tahoma" w:eastAsia="Tahoma" w:hAnsi="Tahoma" w:cs="Tahoma"/>
                <w:sz w:val="20"/>
                <w:szCs w:val="20"/>
              </w:rPr>
              <w:t xml:space="preserve">- </w:t>
            </w:r>
            <w:r w:rsidRPr="006C6E43">
              <w:rPr>
                <w:rFonts w:ascii="Tahoma" w:hAnsi="Tahoma" w:cs="Tahoma"/>
                <w:sz w:val="20"/>
                <w:szCs w:val="20"/>
              </w:rPr>
              <w:t>objasní příčiny a význam husitského hnutí, vyjmenuje hlavní postavy</w:t>
            </w:r>
          </w:p>
        </w:tc>
      </w:tr>
    </w:tbl>
    <w:p w:rsidR="008E4388" w:rsidRDefault="008E4388">
      <w:pPr>
        <w:spacing w:after="0"/>
        <w:ind w:left="-1417" w:right="141"/>
        <w:rPr>
          <w:rFonts w:ascii="Tahoma" w:hAnsi="Tahoma" w:cs="Tahoma"/>
          <w:sz w:val="20"/>
          <w:szCs w:val="20"/>
        </w:rPr>
      </w:pPr>
    </w:p>
    <w:p w:rsidR="006C6E43" w:rsidRDefault="006C6E43">
      <w:pPr>
        <w:spacing w:after="0"/>
        <w:ind w:left="-1417" w:right="141"/>
        <w:rPr>
          <w:rFonts w:ascii="Tahoma" w:hAnsi="Tahoma" w:cs="Tahoma"/>
          <w:sz w:val="20"/>
          <w:szCs w:val="20"/>
        </w:rPr>
      </w:pPr>
    </w:p>
    <w:p w:rsidR="006C6E43" w:rsidRDefault="006C6E43" w:rsidP="006C6E43">
      <w:pPr>
        <w:spacing w:after="5" w:line="248" w:lineRule="auto"/>
        <w:ind w:left="-5" w:hanging="10"/>
      </w:pPr>
      <w:r>
        <w:rPr>
          <w:rFonts w:ascii="Tahoma" w:hAnsi="Tahoma" w:cs="Tahoma"/>
          <w:sz w:val="20"/>
          <w:szCs w:val="20"/>
        </w:rPr>
        <w:tab/>
      </w:r>
      <w:r>
        <w:rPr>
          <w:rFonts w:ascii="Tahoma" w:hAnsi="Tahoma" w:cs="Tahoma"/>
          <w:sz w:val="20"/>
          <w:szCs w:val="20"/>
        </w:rPr>
        <w:tab/>
      </w:r>
      <w:r>
        <w:rPr>
          <w:rFonts w:ascii="Tahoma" w:eastAsia="Tahoma" w:hAnsi="Tahoma" w:cs="Tahoma"/>
          <w:sz w:val="20"/>
        </w:rPr>
        <w:t xml:space="preserve">Předmět: </w:t>
      </w:r>
      <w:r>
        <w:rPr>
          <w:rFonts w:ascii="Tahoma" w:eastAsia="Tahoma" w:hAnsi="Tahoma" w:cs="Tahoma"/>
          <w:b/>
          <w:sz w:val="20"/>
        </w:rPr>
        <w:t>Vlastivěda</w:t>
      </w:r>
    </w:p>
    <w:p w:rsidR="006C6E43" w:rsidRDefault="006C6E43" w:rsidP="006C6E43">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 xml:space="preserve">5. ročník </w:t>
      </w:r>
    </w:p>
    <w:p w:rsidR="006C6E43" w:rsidRPr="006C6E43" w:rsidRDefault="006C6E43" w:rsidP="006C6E43">
      <w:pPr>
        <w:spacing w:after="0"/>
        <w:ind w:left="-1417" w:right="141"/>
        <w:rPr>
          <w:rFonts w:ascii="Tahoma" w:hAnsi="Tahoma" w:cs="Tahoma"/>
          <w:sz w:val="20"/>
          <w:szCs w:val="20"/>
        </w:rPr>
      </w:pPr>
    </w:p>
    <w:tbl>
      <w:tblPr>
        <w:tblStyle w:val="TableGrid"/>
        <w:tblW w:w="9216" w:type="dxa"/>
        <w:tblInd w:w="-148" w:type="dxa"/>
        <w:tblCellMar>
          <w:top w:w="159" w:type="dxa"/>
          <w:left w:w="108" w:type="dxa"/>
          <w:right w:w="74" w:type="dxa"/>
        </w:tblCellMar>
        <w:tblLook w:val="04A0" w:firstRow="1" w:lastRow="0" w:firstColumn="1" w:lastColumn="0" w:noHBand="0" w:noVBand="1"/>
      </w:tblPr>
      <w:tblGrid>
        <w:gridCol w:w="3050"/>
        <w:gridCol w:w="6166"/>
      </w:tblGrid>
      <w:tr w:rsidR="006C6E43" w:rsidRPr="006C6E43" w:rsidTr="006C6E43">
        <w:trPr>
          <w:trHeight w:val="952"/>
        </w:trPr>
        <w:tc>
          <w:tcPr>
            <w:tcW w:w="3050" w:type="dxa"/>
            <w:tcBorders>
              <w:top w:val="single" w:sz="3" w:space="0" w:color="000000"/>
              <w:left w:val="single" w:sz="3" w:space="0" w:color="000000"/>
              <w:bottom w:val="single" w:sz="3" w:space="0" w:color="000000"/>
              <w:right w:val="single" w:sz="3" w:space="0" w:color="000000"/>
            </w:tcBorders>
          </w:tcPr>
          <w:p w:rsidR="006C6E43" w:rsidRPr="00915C87" w:rsidRDefault="006C6E43" w:rsidP="006C6E43">
            <w:pPr>
              <w:pStyle w:val="Normlnweb"/>
              <w:rPr>
                <w:rFonts w:ascii="Tahoma" w:hAnsi="Tahoma" w:cs="Tahoma"/>
                <w:color w:val="000000"/>
                <w:sz w:val="20"/>
                <w:szCs w:val="20"/>
              </w:rPr>
            </w:pPr>
            <w:r w:rsidRPr="00915C87">
              <w:rPr>
                <w:rFonts w:ascii="Tahoma" w:hAnsi="Tahoma" w:cs="Tahoma"/>
                <w:color w:val="000000"/>
                <w:sz w:val="20"/>
                <w:szCs w:val="20"/>
              </w:rPr>
              <w:t>Zeměpisná část –</w:t>
            </w:r>
          </w:p>
          <w:p w:rsidR="006C6E43" w:rsidRPr="00915C87" w:rsidRDefault="006C6E43" w:rsidP="006C6E43">
            <w:pPr>
              <w:pStyle w:val="Normlnweb"/>
              <w:rPr>
                <w:rFonts w:ascii="Tahoma" w:hAnsi="Tahoma" w:cs="Tahoma"/>
                <w:color w:val="000000"/>
                <w:sz w:val="20"/>
                <w:szCs w:val="20"/>
              </w:rPr>
            </w:pPr>
            <w:r w:rsidRPr="00915C87">
              <w:rPr>
                <w:rFonts w:ascii="Tahoma" w:hAnsi="Tahoma" w:cs="Tahoma"/>
                <w:color w:val="000000"/>
                <w:sz w:val="20"/>
                <w:szCs w:val="20"/>
              </w:rPr>
              <w:t>Česká republika</w:t>
            </w:r>
          </w:p>
          <w:p w:rsidR="006C6E43" w:rsidRPr="00915C87" w:rsidRDefault="006C6E43" w:rsidP="006C6E43">
            <w:pPr>
              <w:pStyle w:val="Normlnweb"/>
              <w:rPr>
                <w:rFonts w:ascii="Tahoma" w:hAnsi="Tahoma" w:cs="Tahoma"/>
                <w:color w:val="000000"/>
                <w:sz w:val="20"/>
                <w:szCs w:val="20"/>
              </w:rPr>
            </w:pPr>
            <w:r w:rsidRPr="00915C87">
              <w:rPr>
                <w:rFonts w:ascii="Tahoma" w:hAnsi="Tahoma" w:cs="Tahoma"/>
                <w:color w:val="000000"/>
                <w:sz w:val="20"/>
                <w:szCs w:val="20"/>
              </w:rPr>
              <w:t>Na cestách po rodné krajině</w:t>
            </w:r>
          </w:p>
          <w:p w:rsidR="006C6E43" w:rsidRPr="00915C87" w:rsidRDefault="006C6E43" w:rsidP="006C6E43">
            <w:pPr>
              <w:pStyle w:val="Normlnweb"/>
              <w:rPr>
                <w:rFonts w:ascii="Tahoma" w:hAnsi="Tahoma" w:cs="Tahoma"/>
                <w:color w:val="000000"/>
                <w:sz w:val="20"/>
                <w:szCs w:val="20"/>
              </w:rPr>
            </w:pPr>
            <w:r w:rsidRPr="00915C87">
              <w:rPr>
                <w:rFonts w:ascii="Tahoma" w:hAnsi="Tahoma" w:cs="Tahoma"/>
                <w:color w:val="000000"/>
                <w:sz w:val="20"/>
                <w:szCs w:val="20"/>
              </w:rPr>
              <w:t>Náš kraj</w:t>
            </w:r>
          </w:p>
          <w:p w:rsidR="006C6E43" w:rsidRPr="00915C87" w:rsidRDefault="006C6E43" w:rsidP="006C6E43">
            <w:pPr>
              <w:pStyle w:val="Normlnweb"/>
              <w:rPr>
                <w:rFonts w:ascii="Tahoma" w:hAnsi="Tahoma" w:cs="Tahoma"/>
                <w:color w:val="000000"/>
                <w:sz w:val="20"/>
                <w:szCs w:val="20"/>
              </w:rPr>
            </w:pPr>
            <w:r w:rsidRPr="00915C87">
              <w:rPr>
                <w:rFonts w:ascii="Tahoma" w:hAnsi="Tahoma" w:cs="Tahoma"/>
                <w:color w:val="000000"/>
                <w:sz w:val="20"/>
                <w:szCs w:val="20"/>
              </w:rPr>
              <w:t>Česká republika – naše vlast</w:t>
            </w:r>
          </w:p>
          <w:p w:rsidR="006C6E43" w:rsidRPr="00915C87" w:rsidRDefault="006C6E43" w:rsidP="006C6E43">
            <w:pPr>
              <w:pStyle w:val="Normlnweb"/>
              <w:rPr>
                <w:rFonts w:ascii="Tahoma" w:hAnsi="Tahoma" w:cs="Tahoma"/>
                <w:color w:val="000000"/>
                <w:sz w:val="20"/>
                <w:szCs w:val="20"/>
              </w:rPr>
            </w:pPr>
            <w:r w:rsidRPr="00915C87">
              <w:rPr>
                <w:rFonts w:ascii="Tahoma" w:hAnsi="Tahoma" w:cs="Tahoma"/>
                <w:color w:val="000000"/>
                <w:sz w:val="20"/>
                <w:szCs w:val="20"/>
              </w:rPr>
              <w:t>Praha – hlavní město</w:t>
            </w:r>
          </w:p>
          <w:p w:rsidR="006C6E43" w:rsidRPr="00915C87" w:rsidRDefault="006C6E43">
            <w:pPr>
              <w:rPr>
                <w:rFonts w:ascii="Tahoma" w:hAnsi="Tahoma" w:cs="Tahoma"/>
                <w:sz w:val="20"/>
                <w:szCs w:val="20"/>
              </w:rPr>
            </w:pPr>
          </w:p>
        </w:tc>
        <w:tc>
          <w:tcPr>
            <w:tcW w:w="6166" w:type="dxa"/>
            <w:tcBorders>
              <w:top w:val="single" w:sz="3" w:space="0" w:color="000000"/>
              <w:left w:val="single" w:sz="3" w:space="0" w:color="000000"/>
              <w:bottom w:val="single" w:sz="3" w:space="0" w:color="000000"/>
              <w:right w:val="single" w:sz="3" w:space="0" w:color="000000"/>
            </w:tcBorders>
            <w:vAlign w:val="center"/>
          </w:tcPr>
          <w:p w:rsidR="006C6E43" w:rsidRPr="00915C87" w:rsidRDefault="006C6E43" w:rsidP="006C6E43">
            <w:pPr>
              <w:pStyle w:val="Odstavecseseznamem"/>
              <w:ind w:left="105"/>
              <w:rPr>
                <w:rFonts w:ascii="Tahoma" w:hAnsi="Tahoma" w:cs="Tahoma"/>
                <w:sz w:val="20"/>
                <w:szCs w:val="20"/>
              </w:rPr>
            </w:pPr>
            <w:r w:rsidRPr="00915C87">
              <w:rPr>
                <w:rFonts w:ascii="Tahoma" w:hAnsi="Tahoma" w:cs="Tahoma"/>
                <w:sz w:val="20"/>
                <w:szCs w:val="20"/>
              </w:rPr>
              <w:t xml:space="preserve">Žák: </w:t>
            </w:r>
          </w:p>
          <w:p w:rsidR="006C6E43" w:rsidRPr="00915C87" w:rsidRDefault="006C6E43" w:rsidP="006C6E43">
            <w:pPr>
              <w:pStyle w:val="Odstavecseseznamem"/>
              <w:ind w:left="105"/>
              <w:rPr>
                <w:rFonts w:ascii="Tahoma" w:hAnsi="Tahoma" w:cs="Tahoma"/>
                <w:sz w:val="20"/>
                <w:szCs w:val="20"/>
              </w:rPr>
            </w:pPr>
          </w:p>
          <w:p w:rsidR="006C6E43" w:rsidRDefault="006C6E43" w:rsidP="006C6E43">
            <w:pPr>
              <w:pStyle w:val="Odstavecseseznamem"/>
              <w:ind w:left="105"/>
              <w:rPr>
                <w:rFonts w:ascii="Tahoma" w:hAnsi="Tahoma" w:cs="Tahoma"/>
                <w:sz w:val="20"/>
                <w:szCs w:val="20"/>
              </w:rPr>
            </w:pPr>
            <w:r w:rsidRPr="00915C87">
              <w:rPr>
                <w:rFonts w:ascii="Tahoma" w:hAnsi="Tahoma" w:cs="Tahoma"/>
                <w:sz w:val="20"/>
                <w:szCs w:val="20"/>
              </w:rPr>
              <w:t>- orientuje se v krajině, pozná turistické značky, využívá mapu</w:t>
            </w:r>
          </w:p>
          <w:p w:rsidR="00915C87" w:rsidRPr="00915C87" w:rsidRDefault="00915C87" w:rsidP="006C6E43">
            <w:pPr>
              <w:pStyle w:val="Odstavecseseznamem"/>
              <w:ind w:left="105"/>
              <w:rPr>
                <w:rFonts w:ascii="Tahoma" w:hAnsi="Tahoma" w:cs="Tahoma"/>
                <w:sz w:val="20"/>
                <w:szCs w:val="20"/>
              </w:rPr>
            </w:pPr>
          </w:p>
          <w:p w:rsidR="006C6E43" w:rsidRDefault="006C6E43" w:rsidP="006C6E43">
            <w:pPr>
              <w:pStyle w:val="Odstavecseseznamem"/>
              <w:ind w:left="105"/>
              <w:rPr>
                <w:rFonts w:ascii="Tahoma" w:hAnsi="Tahoma" w:cs="Tahoma"/>
                <w:sz w:val="20"/>
                <w:szCs w:val="20"/>
              </w:rPr>
            </w:pPr>
            <w:r w:rsidRPr="00915C87">
              <w:rPr>
                <w:rFonts w:ascii="Tahoma" w:hAnsi="Tahoma" w:cs="Tahoma"/>
                <w:sz w:val="20"/>
                <w:szCs w:val="20"/>
              </w:rPr>
              <w:t>- popíše svůj kraj, uvede pamětihodnosti a významná místa, rozlišuje město/vesnici</w:t>
            </w:r>
          </w:p>
          <w:p w:rsidR="00915C87" w:rsidRPr="00915C87" w:rsidRDefault="00915C87" w:rsidP="006C6E43">
            <w:pPr>
              <w:pStyle w:val="Odstavecseseznamem"/>
              <w:ind w:left="105"/>
              <w:rPr>
                <w:rFonts w:ascii="Tahoma" w:hAnsi="Tahoma" w:cs="Tahoma"/>
                <w:sz w:val="20"/>
                <w:szCs w:val="20"/>
              </w:rPr>
            </w:pPr>
          </w:p>
          <w:p w:rsidR="006C6E43" w:rsidRDefault="006C6E43" w:rsidP="006C6E43">
            <w:pPr>
              <w:pStyle w:val="Odstavecseseznamem"/>
              <w:ind w:left="105"/>
              <w:rPr>
                <w:rFonts w:ascii="Tahoma" w:hAnsi="Tahoma" w:cs="Tahoma"/>
                <w:sz w:val="20"/>
                <w:szCs w:val="20"/>
              </w:rPr>
            </w:pPr>
            <w:r w:rsidRPr="00915C87">
              <w:rPr>
                <w:rFonts w:ascii="Tahoma" w:hAnsi="Tahoma" w:cs="Tahoma"/>
                <w:sz w:val="20"/>
                <w:szCs w:val="20"/>
              </w:rPr>
              <w:t>- ukáže na mapě ČR, zná státní symboly, vymezí polohu a hranice státu</w:t>
            </w:r>
          </w:p>
          <w:p w:rsidR="00915C87" w:rsidRPr="00915C87" w:rsidRDefault="00915C87" w:rsidP="006C6E43">
            <w:pPr>
              <w:pStyle w:val="Odstavecseseznamem"/>
              <w:ind w:left="105"/>
              <w:rPr>
                <w:rFonts w:ascii="Tahoma" w:hAnsi="Tahoma" w:cs="Tahoma"/>
                <w:sz w:val="20"/>
                <w:szCs w:val="20"/>
              </w:rPr>
            </w:pPr>
          </w:p>
          <w:p w:rsidR="006C6E43" w:rsidRPr="00915C87" w:rsidRDefault="006C6E43" w:rsidP="006C6E43">
            <w:pPr>
              <w:pStyle w:val="Odstavecseseznamem"/>
              <w:ind w:left="105"/>
              <w:rPr>
                <w:rFonts w:ascii="Tahoma" w:hAnsi="Tahoma" w:cs="Tahoma"/>
                <w:sz w:val="20"/>
                <w:szCs w:val="20"/>
              </w:rPr>
            </w:pPr>
            <w:r w:rsidRPr="00915C87">
              <w:rPr>
                <w:rFonts w:ascii="Tahoma" w:hAnsi="Tahoma" w:cs="Tahoma"/>
                <w:sz w:val="20"/>
                <w:szCs w:val="20"/>
              </w:rPr>
              <w:t>- charakterizuje Prahu jako hlavní město, vyjmenuje významné památky</w:t>
            </w:r>
          </w:p>
          <w:p w:rsidR="006C6E43" w:rsidRPr="00915C87" w:rsidRDefault="006C6E43" w:rsidP="006C6E43">
            <w:pPr>
              <w:pStyle w:val="Odstavecseseznamem"/>
              <w:ind w:left="105"/>
              <w:rPr>
                <w:rFonts w:ascii="Tahoma" w:hAnsi="Tahoma" w:cs="Tahoma"/>
                <w:sz w:val="20"/>
                <w:szCs w:val="20"/>
              </w:rPr>
            </w:pPr>
          </w:p>
        </w:tc>
      </w:tr>
      <w:tr w:rsidR="006C6E43" w:rsidTr="006C6E43">
        <w:trPr>
          <w:trHeight w:val="2880"/>
        </w:trPr>
        <w:tc>
          <w:tcPr>
            <w:tcW w:w="3050" w:type="dxa"/>
            <w:tcBorders>
              <w:top w:val="single" w:sz="3" w:space="0" w:color="000000"/>
              <w:left w:val="single" w:sz="3" w:space="0" w:color="000000"/>
              <w:bottom w:val="single" w:sz="3" w:space="0" w:color="000000"/>
              <w:right w:val="single" w:sz="3" w:space="0" w:color="000000"/>
            </w:tcBorders>
          </w:tcPr>
          <w:p w:rsidR="006C6E43" w:rsidRPr="00915C87" w:rsidRDefault="006C6E43" w:rsidP="006C6E43">
            <w:pPr>
              <w:pStyle w:val="Normlnweb"/>
              <w:rPr>
                <w:rFonts w:ascii="Tahoma" w:hAnsi="Tahoma" w:cs="Tahoma"/>
                <w:color w:val="000000"/>
                <w:sz w:val="20"/>
                <w:szCs w:val="20"/>
              </w:rPr>
            </w:pPr>
            <w:r w:rsidRPr="00915C87">
              <w:rPr>
                <w:rFonts w:ascii="Tahoma" w:hAnsi="Tahoma" w:cs="Tahoma"/>
                <w:color w:val="000000"/>
                <w:sz w:val="20"/>
                <w:szCs w:val="20"/>
              </w:rPr>
              <w:lastRenderedPageBreak/>
              <w:t>Zeměpisná část –</w:t>
            </w:r>
          </w:p>
          <w:p w:rsidR="006C6E43" w:rsidRPr="00915C87" w:rsidRDefault="006C6E43" w:rsidP="006C6E43">
            <w:pPr>
              <w:pStyle w:val="Normlnweb"/>
              <w:rPr>
                <w:rFonts w:ascii="Tahoma" w:hAnsi="Tahoma" w:cs="Tahoma"/>
                <w:color w:val="000000"/>
                <w:sz w:val="20"/>
                <w:szCs w:val="20"/>
              </w:rPr>
            </w:pPr>
            <w:r w:rsidRPr="00915C87">
              <w:rPr>
                <w:rFonts w:ascii="Tahoma" w:hAnsi="Tahoma" w:cs="Tahoma"/>
                <w:color w:val="000000"/>
                <w:sz w:val="20"/>
                <w:szCs w:val="20"/>
              </w:rPr>
              <w:t>Evropa</w:t>
            </w:r>
          </w:p>
          <w:p w:rsidR="006C6E43" w:rsidRPr="00915C87" w:rsidRDefault="006C6E43">
            <w:pPr>
              <w:ind w:left="4"/>
              <w:rPr>
                <w:rFonts w:ascii="Tahoma" w:hAnsi="Tahoma" w:cs="Tahoma"/>
                <w:sz w:val="20"/>
                <w:szCs w:val="20"/>
              </w:rPr>
            </w:pPr>
            <w:r w:rsidRPr="00915C87">
              <w:rPr>
                <w:rFonts w:ascii="Tahoma" w:hAnsi="Tahoma" w:cs="Tahoma"/>
                <w:sz w:val="20"/>
                <w:szCs w:val="20"/>
              </w:rPr>
              <w:t>ČR pod vlajkou Evropské unie</w:t>
            </w:r>
          </w:p>
          <w:p w:rsidR="006C6E43" w:rsidRPr="00915C87" w:rsidRDefault="006C6E43">
            <w:pPr>
              <w:ind w:left="4"/>
              <w:rPr>
                <w:rFonts w:ascii="Tahoma" w:hAnsi="Tahoma" w:cs="Tahoma"/>
                <w:sz w:val="20"/>
                <w:szCs w:val="20"/>
              </w:rPr>
            </w:pPr>
          </w:p>
          <w:p w:rsidR="006C6E43" w:rsidRPr="00915C87" w:rsidRDefault="006C6E43">
            <w:pPr>
              <w:ind w:left="4"/>
              <w:rPr>
                <w:rFonts w:ascii="Tahoma" w:hAnsi="Tahoma" w:cs="Tahoma"/>
                <w:sz w:val="20"/>
                <w:szCs w:val="20"/>
              </w:rPr>
            </w:pPr>
            <w:r w:rsidRPr="00915C87">
              <w:rPr>
                <w:rFonts w:ascii="Tahoma" w:hAnsi="Tahoma" w:cs="Tahoma"/>
                <w:sz w:val="20"/>
                <w:szCs w:val="20"/>
              </w:rPr>
              <w:t>Sousední státy</w:t>
            </w:r>
          </w:p>
          <w:p w:rsidR="006C6E43" w:rsidRPr="00915C87" w:rsidRDefault="006C6E43">
            <w:pPr>
              <w:ind w:left="4"/>
              <w:rPr>
                <w:rFonts w:ascii="Tahoma" w:hAnsi="Tahoma" w:cs="Tahoma"/>
                <w:sz w:val="20"/>
                <w:szCs w:val="20"/>
              </w:rPr>
            </w:pPr>
          </w:p>
          <w:p w:rsidR="006C6E43" w:rsidRPr="00915C87" w:rsidRDefault="006C6E43">
            <w:pPr>
              <w:ind w:left="4"/>
              <w:rPr>
                <w:rFonts w:ascii="Tahoma" w:hAnsi="Tahoma" w:cs="Tahoma"/>
                <w:sz w:val="20"/>
                <w:szCs w:val="20"/>
              </w:rPr>
            </w:pPr>
            <w:r w:rsidRPr="00915C87">
              <w:rPr>
                <w:rFonts w:ascii="Tahoma" w:hAnsi="Tahoma" w:cs="Tahoma"/>
                <w:sz w:val="20"/>
                <w:szCs w:val="20"/>
              </w:rPr>
              <w:t>Evropa – sjednocující se světadíl</w:t>
            </w:r>
          </w:p>
          <w:p w:rsidR="006C6E43" w:rsidRPr="00915C87" w:rsidRDefault="006C6E43">
            <w:pPr>
              <w:ind w:left="4"/>
              <w:rPr>
                <w:rFonts w:ascii="Tahoma" w:hAnsi="Tahoma" w:cs="Tahoma"/>
                <w:sz w:val="20"/>
                <w:szCs w:val="20"/>
              </w:rPr>
            </w:pPr>
          </w:p>
          <w:p w:rsidR="006C6E43" w:rsidRPr="00915C87" w:rsidRDefault="006C6E43">
            <w:pPr>
              <w:ind w:left="4"/>
              <w:rPr>
                <w:rFonts w:ascii="Tahoma" w:hAnsi="Tahoma" w:cs="Tahoma"/>
                <w:sz w:val="20"/>
                <w:szCs w:val="20"/>
              </w:rPr>
            </w:pPr>
            <w:r w:rsidRPr="00915C87">
              <w:rPr>
                <w:rFonts w:ascii="Tahoma" w:hAnsi="Tahoma" w:cs="Tahoma"/>
                <w:sz w:val="20"/>
                <w:szCs w:val="20"/>
              </w:rPr>
              <w:t>Cestujeme po Evropě</w:t>
            </w:r>
          </w:p>
        </w:tc>
        <w:tc>
          <w:tcPr>
            <w:tcW w:w="6166" w:type="dxa"/>
            <w:tcBorders>
              <w:top w:val="single" w:sz="3" w:space="0" w:color="000000"/>
              <w:left w:val="single" w:sz="3" w:space="0" w:color="000000"/>
              <w:bottom w:val="single" w:sz="3" w:space="0" w:color="000000"/>
              <w:right w:val="single" w:sz="3" w:space="0" w:color="000000"/>
            </w:tcBorders>
            <w:vAlign w:val="center"/>
          </w:tcPr>
          <w:p w:rsidR="006C6E43" w:rsidRPr="00915C87" w:rsidRDefault="006C6E43" w:rsidP="006C6E43">
            <w:pPr>
              <w:ind w:left="4"/>
              <w:rPr>
                <w:rFonts w:ascii="Tahoma" w:eastAsia="Tahoma" w:hAnsi="Tahoma" w:cs="Tahoma"/>
                <w:sz w:val="20"/>
                <w:szCs w:val="20"/>
              </w:rPr>
            </w:pPr>
            <w:r w:rsidRPr="00915C87">
              <w:rPr>
                <w:rFonts w:ascii="Tahoma" w:eastAsia="Tahoma" w:hAnsi="Tahoma" w:cs="Tahoma"/>
                <w:sz w:val="20"/>
                <w:szCs w:val="20"/>
              </w:rPr>
              <w:t>Žák:</w:t>
            </w:r>
          </w:p>
          <w:p w:rsidR="006C6E43" w:rsidRDefault="006C6E43" w:rsidP="006C6E43">
            <w:pPr>
              <w:ind w:left="4"/>
              <w:rPr>
                <w:rFonts w:ascii="Tahoma" w:hAnsi="Tahoma" w:cs="Tahoma"/>
                <w:sz w:val="20"/>
                <w:szCs w:val="20"/>
              </w:rPr>
            </w:pPr>
            <w:r w:rsidRPr="00915C87">
              <w:rPr>
                <w:rFonts w:ascii="Tahoma" w:eastAsia="Tahoma" w:hAnsi="Tahoma" w:cs="Tahoma"/>
                <w:sz w:val="20"/>
                <w:szCs w:val="20"/>
              </w:rPr>
              <w:t xml:space="preserve">- </w:t>
            </w:r>
            <w:r w:rsidRPr="00915C87">
              <w:rPr>
                <w:rFonts w:ascii="Tahoma" w:hAnsi="Tahoma" w:cs="Tahoma"/>
                <w:sz w:val="20"/>
                <w:szCs w:val="20"/>
              </w:rPr>
              <w:t>vysvětlí postavení ČR v EU, zná symboly EU</w:t>
            </w:r>
          </w:p>
          <w:p w:rsidR="00915C87" w:rsidRPr="00915C87" w:rsidRDefault="00915C87" w:rsidP="006C6E43">
            <w:pPr>
              <w:ind w:left="4"/>
              <w:rPr>
                <w:rFonts w:ascii="Tahoma" w:hAnsi="Tahoma" w:cs="Tahoma"/>
                <w:sz w:val="20"/>
                <w:szCs w:val="20"/>
              </w:rPr>
            </w:pPr>
          </w:p>
          <w:p w:rsidR="006C6E43" w:rsidRDefault="006C6E43" w:rsidP="006C6E43">
            <w:pPr>
              <w:ind w:left="4"/>
              <w:rPr>
                <w:rFonts w:ascii="Tahoma" w:hAnsi="Tahoma" w:cs="Tahoma"/>
                <w:sz w:val="20"/>
                <w:szCs w:val="20"/>
              </w:rPr>
            </w:pPr>
            <w:r w:rsidRPr="00915C87">
              <w:rPr>
                <w:rFonts w:ascii="Tahoma" w:hAnsi="Tahoma" w:cs="Tahoma"/>
                <w:sz w:val="20"/>
                <w:szCs w:val="20"/>
              </w:rPr>
              <w:t>- ukáže sousední státy na mapě, zná jejich hlavní města</w:t>
            </w:r>
          </w:p>
          <w:p w:rsidR="00915C87" w:rsidRPr="00915C87" w:rsidRDefault="00915C87" w:rsidP="006C6E43">
            <w:pPr>
              <w:ind w:left="4"/>
              <w:rPr>
                <w:rFonts w:ascii="Tahoma" w:hAnsi="Tahoma" w:cs="Tahoma"/>
                <w:sz w:val="20"/>
                <w:szCs w:val="20"/>
              </w:rPr>
            </w:pPr>
          </w:p>
          <w:p w:rsidR="006C6E43" w:rsidRPr="00915C87" w:rsidRDefault="006C6E43" w:rsidP="006C6E43">
            <w:pPr>
              <w:ind w:left="4"/>
              <w:rPr>
                <w:rFonts w:ascii="Tahoma" w:hAnsi="Tahoma" w:cs="Tahoma"/>
                <w:sz w:val="20"/>
                <w:szCs w:val="20"/>
              </w:rPr>
            </w:pPr>
            <w:r w:rsidRPr="00915C87">
              <w:rPr>
                <w:rFonts w:ascii="Tahoma" w:hAnsi="Tahoma" w:cs="Tahoma"/>
                <w:sz w:val="20"/>
                <w:szCs w:val="20"/>
              </w:rPr>
              <w:t>- popíše základní geografické a přírodní podmínky Evropy, chápe význam spolupráce</w:t>
            </w:r>
          </w:p>
          <w:p w:rsidR="006C6E43" w:rsidRPr="00915C87" w:rsidRDefault="006C6E43" w:rsidP="006C6E43">
            <w:pPr>
              <w:pStyle w:val="Normlnweb"/>
              <w:rPr>
                <w:rFonts w:ascii="Tahoma" w:hAnsi="Tahoma" w:cs="Tahoma"/>
                <w:color w:val="000000"/>
                <w:sz w:val="20"/>
                <w:szCs w:val="20"/>
              </w:rPr>
            </w:pPr>
            <w:r w:rsidRPr="00915C87">
              <w:rPr>
                <w:rFonts w:ascii="Tahoma" w:hAnsi="Tahoma" w:cs="Tahoma"/>
                <w:sz w:val="20"/>
                <w:szCs w:val="20"/>
              </w:rPr>
              <w:t xml:space="preserve">- </w:t>
            </w:r>
            <w:r w:rsidRPr="00915C87">
              <w:rPr>
                <w:rFonts w:ascii="Tahoma" w:hAnsi="Tahoma" w:cs="Tahoma"/>
                <w:color w:val="000000"/>
                <w:sz w:val="20"/>
                <w:szCs w:val="20"/>
              </w:rPr>
              <w:t>vyjmenuje významné památky, kulturní tradice a přírodní krásy Evropy</w:t>
            </w:r>
          </w:p>
          <w:p w:rsidR="006C6E43" w:rsidRPr="00915C87" w:rsidRDefault="006C6E43" w:rsidP="006C6E43">
            <w:pPr>
              <w:ind w:left="4"/>
              <w:rPr>
                <w:rFonts w:ascii="Tahoma" w:hAnsi="Tahoma" w:cs="Tahoma"/>
                <w:sz w:val="20"/>
                <w:szCs w:val="20"/>
              </w:rPr>
            </w:pPr>
            <w:r w:rsidRPr="00915C87">
              <w:rPr>
                <w:rFonts w:ascii="Tahoma" w:eastAsia="Tahoma" w:hAnsi="Tahoma" w:cs="Tahoma"/>
                <w:sz w:val="20"/>
                <w:szCs w:val="20"/>
              </w:rPr>
              <w:t xml:space="preserve"> </w:t>
            </w:r>
          </w:p>
        </w:tc>
      </w:tr>
      <w:tr w:rsidR="006C6E43" w:rsidTr="006C6E43">
        <w:trPr>
          <w:trHeight w:val="2157"/>
        </w:trPr>
        <w:tc>
          <w:tcPr>
            <w:tcW w:w="3050" w:type="dxa"/>
            <w:tcBorders>
              <w:top w:val="single" w:sz="3" w:space="0" w:color="000000"/>
              <w:left w:val="single" w:sz="3" w:space="0" w:color="000000"/>
              <w:bottom w:val="single" w:sz="3" w:space="0" w:color="000000"/>
              <w:right w:val="single" w:sz="3" w:space="0" w:color="000000"/>
            </w:tcBorders>
          </w:tcPr>
          <w:p w:rsidR="006C6E43" w:rsidRPr="006C6E43" w:rsidRDefault="006C6E43">
            <w:pPr>
              <w:ind w:left="4"/>
              <w:rPr>
                <w:rFonts w:ascii="Tahoma" w:hAnsi="Tahoma" w:cs="Tahoma"/>
                <w:sz w:val="20"/>
                <w:szCs w:val="20"/>
              </w:rPr>
            </w:pPr>
            <w:r w:rsidRPr="006C6E43">
              <w:rPr>
                <w:rFonts w:ascii="Tahoma" w:hAnsi="Tahoma" w:cs="Tahoma"/>
                <w:sz w:val="20"/>
                <w:szCs w:val="20"/>
              </w:rPr>
              <w:t xml:space="preserve">Dějepisná část – </w:t>
            </w:r>
          </w:p>
          <w:p w:rsidR="006C6E43" w:rsidRPr="006C6E43" w:rsidRDefault="006C6E43">
            <w:pPr>
              <w:ind w:left="4"/>
              <w:rPr>
                <w:rFonts w:ascii="Tahoma" w:hAnsi="Tahoma" w:cs="Tahoma"/>
                <w:sz w:val="20"/>
                <w:szCs w:val="20"/>
              </w:rPr>
            </w:pPr>
          </w:p>
          <w:p w:rsidR="006C6E43" w:rsidRPr="006C6E43" w:rsidRDefault="006C6E43">
            <w:pPr>
              <w:ind w:left="4"/>
              <w:rPr>
                <w:rFonts w:ascii="Tahoma" w:hAnsi="Tahoma" w:cs="Tahoma"/>
                <w:sz w:val="20"/>
                <w:szCs w:val="20"/>
              </w:rPr>
            </w:pPr>
            <w:r w:rsidRPr="006C6E43">
              <w:rPr>
                <w:rFonts w:ascii="Tahoma" w:hAnsi="Tahoma" w:cs="Tahoma"/>
                <w:sz w:val="20"/>
                <w:szCs w:val="20"/>
              </w:rPr>
              <w:t>Vláda Habsburků v českých zemích</w:t>
            </w:r>
          </w:p>
          <w:p w:rsidR="006C6E43" w:rsidRPr="006C6E43" w:rsidRDefault="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Život v baroku</w:t>
            </w:r>
          </w:p>
          <w:p w:rsidR="006C6E43" w:rsidRPr="006C6E43" w:rsidRDefault="006C6E43" w:rsidP="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Vzdělávání v českých zemích</w:t>
            </w:r>
          </w:p>
          <w:p w:rsidR="006C6E43" w:rsidRPr="006C6E43" w:rsidRDefault="006C6E43" w:rsidP="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Doba osvícenská</w:t>
            </w:r>
          </w:p>
          <w:p w:rsidR="006C6E43" w:rsidRPr="006C6E43" w:rsidRDefault="006C6E43" w:rsidP="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Život na vesnici a ve městě</w:t>
            </w:r>
          </w:p>
          <w:p w:rsidR="006C6E43" w:rsidRPr="006C6E43" w:rsidRDefault="006C6E43" w:rsidP="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Průmyslová revoluce</w:t>
            </w:r>
          </w:p>
          <w:p w:rsidR="006C6E43" w:rsidRPr="006C6E43" w:rsidRDefault="006C6E43" w:rsidP="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Národní probuzení</w:t>
            </w:r>
          </w:p>
          <w:p w:rsidR="006C6E43" w:rsidRPr="006C6E43" w:rsidRDefault="006C6E43" w:rsidP="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Revoluční rok 1848</w:t>
            </w:r>
          </w:p>
          <w:p w:rsidR="006C6E43" w:rsidRPr="006C6E43" w:rsidRDefault="006C6E43" w:rsidP="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Život za průmyslové revoluce</w:t>
            </w:r>
          </w:p>
          <w:p w:rsidR="006C6E43" w:rsidRPr="006C6E43" w:rsidRDefault="006C6E43" w:rsidP="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Národ sobě</w:t>
            </w:r>
          </w:p>
          <w:p w:rsidR="006C6E43" w:rsidRPr="006C6E43" w:rsidRDefault="006C6E43" w:rsidP="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Češi a Němci</w:t>
            </w:r>
          </w:p>
          <w:p w:rsidR="006C6E43" w:rsidRPr="006C6E43" w:rsidRDefault="006C6E43" w:rsidP="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První světová válka</w:t>
            </w:r>
          </w:p>
          <w:p w:rsidR="006C6E43" w:rsidRPr="006C6E43" w:rsidRDefault="006C6E43" w:rsidP="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První Československá republika</w:t>
            </w:r>
          </w:p>
          <w:p w:rsidR="006C6E43" w:rsidRPr="006C6E43" w:rsidRDefault="006C6E43" w:rsidP="006C6E43">
            <w:pPr>
              <w:ind w:left="4"/>
              <w:rPr>
                <w:rFonts w:ascii="Tahoma" w:hAnsi="Tahoma" w:cs="Tahoma"/>
                <w:sz w:val="20"/>
                <w:szCs w:val="20"/>
              </w:rPr>
            </w:pPr>
          </w:p>
          <w:p w:rsidR="006C6E43" w:rsidRPr="006C6E43" w:rsidRDefault="006C6E43" w:rsidP="006C6E43">
            <w:pPr>
              <w:ind w:left="4"/>
              <w:rPr>
                <w:rFonts w:ascii="Tahoma" w:hAnsi="Tahoma" w:cs="Tahoma"/>
                <w:sz w:val="20"/>
                <w:szCs w:val="20"/>
              </w:rPr>
            </w:pPr>
            <w:r w:rsidRPr="006C6E43">
              <w:rPr>
                <w:rFonts w:ascii="Tahoma" w:hAnsi="Tahoma" w:cs="Tahoma"/>
                <w:sz w:val="20"/>
                <w:szCs w:val="20"/>
              </w:rPr>
              <w:t>Druhá světová válka</w:t>
            </w:r>
          </w:p>
          <w:p w:rsidR="006C6E43" w:rsidRPr="006C6E43" w:rsidRDefault="006C6E43" w:rsidP="006C6E43">
            <w:pPr>
              <w:ind w:left="4"/>
              <w:rPr>
                <w:rFonts w:ascii="Tahoma" w:hAnsi="Tahoma" w:cs="Tahoma"/>
                <w:sz w:val="20"/>
                <w:szCs w:val="20"/>
              </w:rPr>
            </w:pPr>
          </w:p>
          <w:p w:rsidR="006C6E43" w:rsidRDefault="006C6E43" w:rsidP="006C6E43">
            <w:pPr>
              <w:ind w:left="4"/>
            </w:pPr>
            <w:r w:rsidRPr="006C6E43">
              <w:rPr>
                <w:rFonts w:ascii="Tahoma" w:hAnsi="Tahoma" w:cs="Tahoma"/>
                <w:sz w:val="20"/>
                <w:szCs w:val="20"/>
              </w:rPr>
              <w:t>Přechod k demokracii</w:t>
            </w:r>
          </w:p>
        </w:tc>
        <w:tc>
          <w:tcPr>
            <w:tcW w:w="6166" w:type="dxa"/>
            <w:tcBorders>
              <w:top w:val="single" w:sz="3" w:space="0" w:color="000000"/>
              <w:left w:val="single" w:sz="3" w:space="0" w:color="000000"/>
              <w:bottom w:val="single" w:sz="3" w:space="0" w:color="000000"/>
              <w:right w:val="single" w:sz="3" w:space="0" w:color="000000"/>
            </w:tcBorders>
            <w:vAlign w:val="center"/>
          </w:tcPr>
          <w:p w:rsidR="006C6E43" w:rsidRDefault="006C6E43">
            <w:pPr>
              <w:ind w:left="4"/>
              <w:rPr>
                <w:rFonts w:ascii="Tahoma" w:eastAsia="Tahoma" w:hAnsi="Tahoma" w:cs="Tahoma"/>
                <w:sz w:val="20"/>
              </w:rPr>
            </w:pPr>
            <w:r>
              <w:rPr>
                <w:rFonts w:ascii="Tahoma" w:eastAsia="Tahoma" w:hAnsi="Tahoma" w:cs="Tahoma"/>
                <w:sz w:val="20"/>
              </w:rPr>
              <w:t xml:space="preserve">Žák: </w:t>
            </w:r>
          </w:p>
          <w:p w:rsidR="006C6E43" w:rsidRDefault="006C6E43">
            <w:pPr>
              <w:ind w:left="4"/>
              <w:rPr>
                <w:rFonts w:ascii="Tahoma" w:hAnsi="Tahoma" w:cs="Tahoma"/>
                <w:sz w:val="20"/>
                <w:szCs w:val="20"/>
              </w:rPr>
            </w:pPr>
            <w:r w:rsidRPr="006C6E43">
              <w:rPr>
                <w:rFonts w:ascii="Tahoma" w:eastAsia="Tahoma" w:hAnsi="Tahoma" w:cs="Tahoma"/>
                <w:sz w:val="20"/>
                <w:szCs w:val="20"/>
              </w:rPr>
              <w:t xml:space="preserve">-  </w:t>
            </w:r>
            <w:r w:rsidRPr="006C6E43">
              <w:rPr>
                <w:rFonts w:ascii="Tahoma" w:hAnsi="Tahoma" w:cs="Tahoma"/>
                <w:sz w:val="20"/>
                <w:szCs w:val="20"/>
              </w:rPr>
              <w:t>popíše vládu Habsburků, významné panovníky, změny ve společnosti</w:t>
            </w:r>
          </w:p>
          <w:p w:rsidR="006C6E43" w:rsidRPr="006C6E43" w:rsidRDefault="006C6E43">
            <w:pPr>
              <w:ind w:left="4"/>
              <w:rPr>
                <w:rFonts w:ascii="Tahoma" w:hAnsi="Tahoma" w:cs="Tahoma"/>
                <w:sz w:val="20"/>
                <w:szCs w:val="20"/>
              </w:rPr>
            </w:pPr>
          </w:p>
          <w:p w:rsidR="006C6E43" w:rsidRDefault="006C6E43">
            <w:pPr>
              <w:ind w:left="4"/>
              <w:rPr>
                <w:rFonts w:ascii="Tahoma" w:hAnsi="Tahoma" w:cs="Tahoma"/>
                <w:sz w:val="20"/>
                <w:szCs w:val="20"/>
              </w:rPr>
            </w:pPr>
            <w:r w:rsidRPr="006C6E43">
              <w:rPr>
                <w:rFonts w:ascii="Tahoma" w:hAnsi="Tahoma" w:cs="Tahoma"/>
                <w:sz w:val="20"/>
                <w:szCs w:val="20"/>
              </w:rPr>
              <w:t>- objasní rysy baroka, životní styl lidí</w:t>
            </w:r>
          </w:p>
          <w:p w:rsidR="006C6E43" w:rsidRPr="006C6E43" w:rsidRDefault="006C6E43">
            <w:pPr>
              <w:ind w:left="4"/>
              <w:rPr>
                <w:rFonts w:ascii="Tahoma" w:hAnsi="Tahoma" w:cs="Tahoma"/>
                <w:sz w:val="20"/>
                <w:szCs w:val="20"/>
              </w:rPr>
            </w:pPr>
          </w:p>
          <w:p w:rsidR="006C6E43" w:rsidRDefault="006C6E43">
            <w:pPr>
              <w:ind w:left="4"/>
              <w:rPr>
                <w:rFonts w:ascii="Tahoma" w:hAnsi="Tahoma" w:cs="Tahoma"/>
                <w:sz w:val="20"/>
                <w:szCs w:val="20"/>
              </w:rPr>
            </w:pPr>
            <w:r w:rsidRPr="006C6E43">
              <w:rPr>
                <w:rFonts w:ascii="Tahoma" w:hAnsi="Tahoma" w:cs="Tahoma"/>
                <w:sz w:val="20"/>
                <w:szCs w:val="20"/>
              </w:rPr>
              <w:t>- porovná vzdělávání v minulosti a dnes</w:t>
            </w:r>
          </w:p>
          <w:p w:rsidR="006C6E43" w:rsidRPr="006C6E43" w:rsidRDefault="006C6E43">
            <w:pPr>
              <w:ind w:left="4"/>
              <w:rPr>
                <w:rFonts w:ascii="Tahoma" w:hAnsi="Tahoma" w:cs="Tahoma"/>
                <w:sz w:val="20"/>
                <w:szCs w:val="20"/>
              </w:rPr>
            </w:pPr>
          </w:p>
          <w:p w:rsidR="006C6E43" w:rsidRDefault="006C6E43">
            <w:pPr>
              <w:ind w:left="4"/>
              <w:rPr>
                <w:rFonts w:ascii="Tahoma" w:hAnsi="Tahoma" w:cs="Tahoma"/>
                <w:sz w:val="20"/>
                <w:szCs w:val="20"/>
              </w:rPr>
            </w:pPr>
            <w:r w:rsidRPr="006C6E43">
              <w:rPr>
                <w:rFonts w:ascii="Tahoma" w:hAnsi="Tahoma" w:cs="Tahoma"/>
                <w:sz w:val="20"/>
                <w:szCs w:val="20"/>
              </w:rPr>
              <w:t>- vysvětlí hlavní myšlenky osvícenství</w:t>
            </w:r>
          </w:p>
          <w:p w:rsidR="006C6E43" w:rsidRPr="006C6E43" w:rsidRDefault="006C6E43">
            <w:pPr>
              <w:ind w:left="4"/>
              <w:rPr>
                <w:rFonts w:ascii="Tahoma" w:hAnsi="Tahoma" w:cs="Tahoma"/>
                <w:sz w:val="20"/>
                <w:szCs w:val="20"/>
              </w:rPr>
            </w:pPr>
          </w:p>
          <w:p w:rsidR="006C6E43" w:rsidRDefault="006C6E43">
            <w:pPr>
              <w:ind w:left="4"/>
              <w:rPr>
                <w:rFonts w:ascii="Tahoma" w:hAnsi="Tahoma" w:cs="Tahoma"/>
                <w:sz w:val="20"/>
                <w:szCs w:val="20"/>
              </w:rPr>
            </w:pPr>
            <w:r w:rsidRPr="006C6E43">
              <w:rPr>
                <w:rFonts w:ascii="Tahoma" w:hAnsi="Tahoma" w:cs="Tahoma"/>
                <w:sz w:val="20"/>
                <w:szCs w:val="20"/>
              </w:rPr>
              <w:t>- porovná životní podmínky, zaměstnání</w:t>
            </w:r>
          </w:p>
          <w:p w:rsidR="006C6E43" w:rsidRPr="006C6E43" w:rsidRDefault="006C6E43">
            <w:pPr>
              <w:ind w:left="4"/>
              <w:rPr>
                <w:rFonts w:ascii="Tahoma" w:hAnsi="Tahoma" w:cs="Tahoma"/>
                <w:sz w:val="20"/>
                <w:szCs w:val="20"/>
              </w:rPr>
            </w:pPr>
          </w:p>
          <w:p w:rsidR="006C6E43" w:rsidRDefault="006C6E43">
            <w:pPr>
              <w:ind w:left="4"/>
              <w:rPr>
                <w:rFonts w:ascii="Tahoma" w:hAnsi="Tahoma" w:cs="Tahoma"/>
                <w:sz w:val="20"/>
                <w:szCs w:val="20"/>
              </w:rPr>
            </w:pPr>
            <w:r w:rsidRPr="006C6E43">
              <w:rPr>
                <w:rFonts w:ascii="Tahoma" w:hAnsi="Tahoma" w:cs="Tahoma"/>
                <w:sz w:val="20"/>
                <w:szCs w:val="20"/>
              </w:rPr>
              <w:t>- popíše hlavní změny v hospodářství, technice a společnost</w:t>
            </w:r>
          </w:p>
          <w:p w:rsidR="006C6E43" w:rsidRPr="006C6E43" w:rsidRDefault="006C6E43">
            <w:pPr>
              <w:ind w:left="4"/>
              <w:rPr>
                <w:rFonts w:ascii="Tahoma" w:hAnsi="Tahoma" w:cs="Tahoma"/>
                <w:sz w:val="20"/>
                <w:szCs w:val="20"/>
              </w:rPr>
            </w:pPr>
          </w:p>
          <w:p w:rsidR="006C6E43" w:rsidRDefault="006C6E43">
            <w:pPr>
              <w:ind w:left="4"/>
              <w:rPr>
                <w:rFonts w:ascii="Tahoma" w:hAnsi="Tahoma" w:cs="Tahoma"/>
                <w:sz w:val="20"/>
                <w:szCs w:val="20"/>
              </w:rPr>
            </w:pPr>
            <w:r w:rsidRPr="006C6E43">
              <w:rPr>
                <w:rFonts w:ascii="Tahoma" w:hAnsi="Tahoma" w:cs="Tahoma"/>
                <w:sz w:val="20"/>
                <w:szCs w:val="20"/>
              </w:rPr>
              <w:t>- vysvětlí význam obrozenců pro český jazyk a kulturu</w:t>
            </w:r>
          </w:p>
          <w:p w:rsidR="006C6E43" w:rsidRPr="006C6E43" w:rsidRDefault="006C6E43">
            <w:pPr>
              <w:ind w:left="4"/>
              <w:rPr>
                <w:rFonts w:ascii="Tahoma" w:hAnsi="Tahoma" w:cs="Tahoma"/>
                <w:sz w:val="20"/>
                <w:szCs w:val="20"/>
              </w:rPr>
            </w:pPr>
          </w:p>
          <w:p w:rsidR="006C6E43" w:rsidRDefault="006C6E43">
            <w:pPr>
              <w:ind w:left="4"/>
              <w:rPr>
                <w:rFonts w:ascii="Tahoma" w:hAnsi="Tahoma" w:cs="Tahoma"/>
                <w:sz w:val="20"/>
                <w:szCs w:val="20"/>
              </w:rPr>
            </w:pPr>
            <w:r w:rsidRPr="006C6E43">
              <w:rPr>
                <w:rFonts w:ascii="Tahoma" w:hAnsi="Tahoma" w:cs="Tahoma"/>
                <w:sz w:val="20"/>
                <w:szCs w:val="20"/>
              </w:rPr>
              <w:t>- seznámí se s významem revolucí pro další vývo</w:t>
            </w:r>
            <w:r>
              <w:rPr>
                <w:rFonts w:ascii="Tahoma" w:hAnsi="Tahoma" w:cs="Tahoma"/>
                <w:sz w:val="20"/>
                <w:szCs w:val="20"/>
              </w:rPr>
              <w:t>j</w:t>
            </w:r>
          </w:p>
          <w:p w:rsidR="006C6E43" w:rsidRPr="006C6E43" w:rsidRDefault="006C6E43">
            <w:pPr>
              <w:ind w:left="4"/>
              <w:rPr>
                <w:rFonts w:ascii="Tahoma" w:hAnsi="Tahoma" w:cs="Tahoma"/>
                <w:sz w:val="20"/>
                <w:szCs w:val="20"/>
              </w:rPr>
            </w:pPr>
          </w:p>
          <w:p w:rsidR="006C6E43" w:rsidRDefault="006C6E43">
            <w:pPr>
              <w:ind w:left="4"/>
              <w:rPr>
                <w:rFonts w:ascii="Tahoma" w:hAnsi="Tahoma" w:cs="Tahoma"/>
                <w:sz w:val="20"/>
                <w:szCs w:val="20"/>
              </w:rPr>
            </w:pPr>
            <w:r w:rsidRPr="006C6E43">
              <w:rPr>
                <w:rFonts w:ascii="Tahoma" w:hAnsi="Tahoma" w:cs="Tahoma"/>
                <w:sz w:val="20"/>
                <w:szCs w:val="20"/>
              </w:rPr>
              <w:t>- popíše každodenní život lidí v 19. století</w:t>
            </w:r>
          </w:p>
          <w:p w:rsidR="006C6E43" w:rsidRPr="006C6E43" w:rsidRDefault="006C6E43">
            <w:pPr>
              <w:ind w:left="4"/>
              <w:rPr>
                <w:rFonts w:ascii="Tahoma" w:hAnsi="Tahoma" w:cs="Tahoma"/>
                <w:sz w:val="20"/>
                <w:szCs w:val="20"/>
              </w:rPr>
            </w:pPr>
          </w:p>
          <w:p w:rsidR="006C6E43" w:rsidRDefault="006C6E43">
            <w:pPr>
              <w:ind w:left="4"/>
              <w:rPr>
                <w:rFonts w:ascii="Tahoma" w:hAnsi="Tahoma" w:cs="Tahoma"/>
                <w:sz w:val="20"/>
                <w:szCs w:val="20"/>
              </w:rPr>
            </w:pPr>
            <w:r w:rsidRPr="006C6E43">
              <w:rPr>
                <w:rFonts w:ascii="Tahoma" w:hAnsi="Tahoma" w:cs="Tahoma"/>
                <w:sz w:val="20"/>
                <w:szCs w:val="20"/>
              </w:rPr>
              <w:t>- vysvětlí význam Národního divadla a kulturní identity</w:t>
            </w:r>
          </w:p>
          <w:p w:rsidR="006C6E43" w:rsidRPr="006C6E43" w:rsidRDefault="006C6E43">
            <w:pPr>
              <w:ind w:left="4"/>
              <w:rPr>
                <w:rFonts w:ascii="Tahoma" w:hAnsi="Tahoma" w:cs="Tahoma"/>
                <w:sz w:val="20"/>
                <w:szCs w:val="20"/>
              </w:rPr>
            </w:pPr>
          </w:p>
          <w:p w:rsidR="006C6E43" w:rsidRDefault="006C6E43">
            <w:pPr>
              <w:ind w:left="4"/>
              <w:rPr>
                <w:rFonts w:ascii="Tahoma" w:hAnsi="Tahoma" w:cs="Tahoma"/>
                <w:sz w:val="20"/>
                <w:szCs w:val="20"/>
              </w:rPr>
            </w:pPr>
            <w:r w:rsidRPr="006C6E43">
              <w:rPr>
                <w:rFonts w:ascii="Tahoma" w:hAnsi="Tahoma" w:cs="Tahoma"/>
                <w:sz w:val="20"/>
                <w:szCs w:val="20"/>
              </w:rPr>
              <w:t>- uvede soužití národností na našem území</w:t>
            </w:r>
          </w:p>
          <w:p w:rsidR="006C6E43" w:rsidRPr="006C6E43" w:rsidRDefault="006C6E43" w:rsidP="00915C87">
            <w:pPr>
              <w:rPr>
                <w:rFonts w:ascii="Tahoma" w:hAnsi="Tahoma" w:cs="Tahoma"/>
                <w:sz w:val="20"/>
                <w:szCs w:val="20"/>
              </w:rPr>
            </w:pPr>
          </w:p>
          <w:p w:rsidR="006C6E43" w:rsidRDefault="006C6E43" w:rsidP="00915C87">
            <w:pPr>
              <w:ind w:left="4"/>
              <w:rPr>
                <w:rFonts w:ascii="Tahoma" w:hAnsi="Tahoma" w:cs="Tahoma"/>
                <w:sz w:val="20"/>
                <w:szCs w:val="20"/>
              </w:rPr>
            </w:pPr>
            <w:r w:rsidRPr="006C6E43">
              <w:rPr>
                <w:rFonts w:ascii="Tahoma" w:hAnsi="Tahoma" w:cs="Tahoma"/>
                <w:sz w:val="20"/>
                <w:szCs w:val="20"/>
              </w:rPr>
              <w:t>- objasní příčiny a důsledky 1. světové války</w:t>
            </w:r>
          </w:p>
          <w:p w:rsidR="006C6E43" w:rsidRPr="006C6E43" w:rsidRDefault="006C6E43">
            <w:pPr>
              <w:ind w:left="4"/>
              <w:rPr>
                <w:rFonts w:ascii="Tahoma" w:hAnsi="Tahoma" w:cs="Tahoma"/>
                <w:sz w:val="20"/>
                <w:szCs w:val="20"/>
              </w:rPr>
            </w:pPr>
          </w:p>
          <w:p w:rsidR="006C6E43" w:rsidRDefault="006C6E43">
            <w:pPr>
              <w:ind w:left="4"/>
              <w:rPr>
                <w:rFonts w:ascii="Tahoma" w:hAnsi="Tahoma" w:cs="Tahoma"/>
                <w:sz w:val="20"/>
                <w:szCs w:val="20"/>
              </w:rPr>
            </w:pPr>
            <w:r w:rsidRPr="006C6E43">
              <w:rPr>
                <w:rFonts w:ascii="Tahoma" w:hAnsi="Tahoma" w:cs="Tahoma"/>
                <w:sz w:val="20"/>
                <w:szCs w:val="20"/>
              </w:rPr>
              <w:t>- popíše vznik ČSR, hlavní osobnosti</w:t>
            </w:r>
          </w:p>
          <w:p w:rsidR="006C6E43" w:rsidRPr="006C6E43" w:rsidRDefault="006C6E43" w:rsidP="00915C87">
            <w:pPr>
              <w:rPr>
                <w:rFonts w:ascii="Tahoma" w:hAnsi="Tahoma" w:cs="Tahoma"/>
                <w:sz w:val="20"/>
                <w:szCs w:val="20"/>
              </w:rPr>
            </w:pPr>
          </w:p>
          <w:p w:rsidR="006C6E43" w:rsidRDefault="006C6E43">
            <w:pPr>
              <w:ind w:left="4"/>
              <w:rPr>
                <w:rFonts w:ascii="Tahoma" w:hAnsi="Tahoma" w:cs="Tahoma"/>
                <w:sz w:val="20"/>
                <w:szCs w:val="20"/>
              </w:rPr>
            </w:pPr>
            <w:r w:rsidRPr="006C6E43">
              <w:rPr>
                <w:rFonts w:ascii="Tahoma" w:hAnsi="Tahoma" w:cs="Tahoma"/>
                <w:sz w:val="20"/>
                <w:szCs w:val="20"/>
              </w:rPr>
              <w:t>- vymezí příčiny, průběh a následky války</w:t>
            </w:r>
          </w:p>
          <w:p w:rsidR="006C6E43" w:rsidRPr="006C6E43" w:rsidRDefault="006C6E43" w:rsidP="00915C87">
            <w:pPr>
              <w:rPr>
                <w:rFonts w:ascii="Tahoma" w:hAnsi="Tahoma" w:cs="Tahoma"/>
                <w:sz w:val="20"/>
                <w:szCs w:val="20"/>
              </w:rPr>
            </w:pPr>
          </w:p>
          <w:p w:rsidR="006C6E43" w:rsidRPr="006C6E43" w:rsidRDefault="006C6E43">
            <w:pPr>
              <w:ind w:left="4"/>
              <w:rPr>
                <w:rFonts w:ascii="Tahoma" w:hAnsi="Tahoma" w:cs="Tahoma"/>
                <w:sz w:val="20"/>
                <w:szCs w:val="20"/>
              </w:rPr>
            </w:pPr>
            <w:r w:rsidRPr="006C6E43">
              <w:rPr>
                <w:rFonts w:ascii="Tahoma" w:hAnsi="Tahoma" w:cs="Tahoma"/>
                <w:sz w:val="20"/>
                <w:szCs w:val="20"/>
              </w:rPr>
              <w:t>- objasní vznik demokracie a její význam dnes</w:t>
            </w:r>
          </w:p>
          <w:p w:rsidR="006C6E43" w:rsidRDefault="006C6E43">
            <w:pPr>
              <w:ind w:left="4"/>
            </w:pPr>
          </w:p>
        </w:tc>
      </w:tr>
    </w:tbl>
    <w:p w:rsidR="00FD770D" w:rsidRDefault="00FD770D" w:rsidP="00FD770D">
      <w:pPr>
        <w:spacing w:after="5" w:line="248" w:lineRule="auto"/>
        <w:ind w:left="-5" w:hanging="10"/>
        <w:rPr>
          <w:rFonts w:ascii="Tahoma" w:eastAsia="Tahoma" w:hAnsi="Tahoma" w:cs="Tahoma"/>
          <w:sz w:val="20"/>
        </w:rPr>
      </w:pPr>
    </w:p>
    <w:p w:rsidR="00FD770D" w:rsidRDefault="00FD770D" w:rsidP="00FD770D">
      <w:pPr>
        <w:spacing w:after="5" w:line="248" w:lineRule="auto"/>
        <w:ind w:left="-5" w:hanging="10"/>
        <w:rPr>
          <w:rFonts w:ascii="Tahoma" w:eastAsia="Tahoma" w:hAnsi="Tahoma" w:cs="Tahoma"/>
          <w:sz w:val="20"/>
        </w:rPr>
      </w:pPr>
    </w:p>
    <w:p w:rsidR="00FD770D" w:rsidRDefault="00FD770D" w:rsidP="00FD770D">
      <w:pPr>
        <w:spacing w:after="5" w:line="248" w:lineRule="auto"/>
        <w:ind w:left="-5" w:hanging="10"/>
        <w:rPr>
          <w:rFonts w:ascii="Tahoma" w:eastAsia="Tahoma" w:hAnsi="Tahoma" w:cs="Tahoma"/>
          <w:sz w:val="20"/>
        </w:rPr>
      </w:pPr>
    </w:p>
    <w:p w:rsidR="00FD770D" w:rsidRDefault="00FD770D" w:rsidP="00FD770D">
      <w:pPr>
        <w:spacing w:after="5" w:line="248" w:lineRule="auto"/>
        <w:ind w:left="-5" w:hanging="10"/>
        <w:rPr>
          <w:rFonts w:ascii="Tahoma" w:eastAsia="Tahoma" w:hAnsi="Tahoma" w:cs="Tahoma"/>
          <w:sz w:val="20"/>
        </w:rPr>
      </w:pPr>
    </w:p>
    <w:p w:rsidR="00FD770D" w:rsidRDefault="00FD770D" w:rsidP="00FD770D">
      <w:pPr>
        <w:spacing w:after="5" w:line="248" w:lineRule="auto"/>
        <w:ind w:left="-5" w:hanging="10"/>
        <w:rPr>
          <w:rFonts w:ascii="Tahoma" w:eastAsia="Tahoma" w:hAnsi="Tahoma" w:cs="Tahoma"/>
          <w:sz w:val="20"/>
        </w:rPr>
      </w:pPr>
    </w:p>
    <w:p w:rsidR="00FD770D" w:rsidRDefault="00FD770D" w:rsidP="00FD770D">
      <w:pPr>
        <w:spacing w:after="5" w:line="248" w:lineRule="auto"/>
        <w:ind w:left="-5" w:hanging="10"/>
        <w:rPr>
          <w:rFonts w:ascii="Tahoma" w:eastAsia="Tahoma" w:hAnsi="Tahoma" w:cs="Tahoma"/>
          <w:sz w:val="20"/>
        </w:rPr>
      </w:pPr>
    </w:p>
    <w:p w:rsidR="00FD770D" w:rsidRDefault="00FD770D" w:rsidP="00FD770D">
      <w:pPr>
        <w:spacing w:after="5" w:line="248" w:lineRule="auto"/>
        <w:ind w:left="-5" w:hanging="10"/>
        <w:rPr>
          <w:rFonts w:ascii="Tahoma" w:eastAsia="Tahoma" w:hAnsi="Tahoma" w:cs="Tahoma"/>
          <w:sz w:val="20"/>
        </w:rPr>
      </w:pPr>
    </w:p>
    <w:p w:rsidR="00FD770D" w:rsidRDefault="00FD770D" w:rsidP="00FD770D">
      <w:pPr>
        <w:spacing w:after="5" w:line="248" w:lineRule="auto"/>
        <w:ind w:left="-5" w:hanging="10"/>
        <w:rPr>
          <w:rFonts w:ascii="Tahoma" w:eastAsia="Tahoma" w:hAnsi="Tahoma" w:cs="Tahoma"/>
          <w:sz w:val="20"/>
        </w:rPr>
      </w:pPr>
    </w:p>
    <w:p w:rsidR="00FD770D" w:rsidRDefault="00FD770D" w:rsidP="00FD770D">
      <w:pPr>
        <w:spacing w:after="5" w:line="248" w:lineRule="auto"/>
        <w:ind w:left="-5" w:hanging="10"/>
        <w:rPr>
          <w:rFonts w:ascii="Tahoma" w:eastAsia="Tahoma" w:hAnsi="Tahoma" w:cs="Tahoma"/>
          <w:sz w:val="20"/>
        </w:rPr>
      </w:pPr>
    </w:p>
    <w:p w:rsidR="00FD770D" w:rsidRDefault="00FD770D" w:rsidP="00FD770D">
      <w:pPr>
        <w:spacing w:after="5" w:line="248" w:lineRule="auto"/>
        <w:ind w:left="-5" w:hanging="10"/>
        <w:rPr>
          <w:rFonts w:ascii="Tahoma" w:eastAsia="Tahoma" w:hAnsi="Tahoma" w:cs="Tahoma"/>
          <w:sz w:val="20"/>
        </w:rPr>
      </w:pPr>
    </w:p>
    <w:p w:rsidR="00FD770D" w:rsidRDefault="00FD770D" w:rsidP="00FD770D">
      <w:pPr>
        <w:spacing w:after="5" w:line="248" w:lineRule="auto"/>
        <w:ind w:left="-5" w:hanging="10"/>
        <w:rPr>
          <w:rFonts w:ascii="Tahoma" w:eastAsia="Tahoma" w:hAnsi="Tahoma" w:cs="Tahoma"/>
          <w:sz w:val="20"/>
        </w:rPr>
      </w:pPr>
    </w:p>
    <w:p w:rsidR="00FD770D" w:rsidRDefault="00FD770D" w:rsidP="00FD770D">
      <w:pPr>
        <w:spacing w:after="5" w:line="248" w:lineRule="auto"/>
        <w:ind w:left="-5" w:hanging="10"/>
      </w:pPr>
      <w:r>
        <w:rPr>
          <w:rFonts w:ascii="Tahoma" w:eastAsia="Tahoma" w:hAnsi="Tahoma" w:cs="Tahoma"/>
          <w:sz w:val="20"/>
        </w:rPr>
        <w:lastRenderedPageBreak/>
        <w:t xml:space="preserve">Předmět: </w:t>
      </w:r>
      <w:r>
        <w:rPr>
          <w:rFonts w:ascii="Tahoma" w:eastAsia="Tahoma" w:hAnsi="Tahoma" w:cs="Tahoma"/>
          <w:b/>
          <w:sz w:val="20"/>
        </w:rPr>
        <w:t>Přírodověda</w:t>
      </w:r>
    </w:p>
    <w:p w:rsidR="00FD770D" w:rsidRDefault="00FD770D" w:rsidP="00FD770D">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 xml:space="preserve">4. ročník </w:t>
      </w:r>
    </w:p>
    <w:p w:rsidR="008E4388" w:rsidRDefault="008E4388">
      <w:pPr>
        <w:spacing w:after="0"/>
        <w:ind w:left="-1417" w:right="141"/>
      </w:pPr>
    </w:p>
    <w:tbl>
      <w:tblPr>
        <w:tblStyle w:val="TableGrid"/>
        <w:tblW w:w="9925" w:type="dxa"/>
        <w:tblInd w:w="-148" w:type="dxa"/>
        <w:tblCellMar>
          <w:top w:w="159" w:type="dxa"/>
          <w:left w:w="108" w:type="dxa"/>
          <w:right w:w="50" w:type="dxa"/>
        </w:tblCellMar>
        <w:tblLook w:val="04A0" w:firstRow="1" w:lastRow="0" w:firstColumn="1" w:lastColumn="0" w:noHBand="0" w:noVBand="1"/>
      </w:tblPr>
      <w:tblGrid>
        <w:gridCol w:w="3050"/>
        <w:gridCol w:w="6875"/>
      </w:tblGrid>
      <w:tr w:rsidR="006A736A" w:rsidTr="006A736A">
        <w:trPr>
          <w:trHeight w:val="1192"/>
        </w:trPr>
        <w:tc>
          <w:tcPr>
            <w:tcW w:w="3050" w:type="dxa"/>
            <w:tcBorders>
              <w:top w:val="single" w:sz="3" w:space="0" w:color="000000"/>
              <w:left w:val="single" w:sz="3" w:space="0" w:color="000000"/>
              <w:bottom w:val="single" w:sz="3" w:space="0" w:color="000000"/>
              <w:right w:val="single" w:sz="3" w:space="0" w:color="000000"/>
            </w:tcBorders>
          </w:tcPr>
          <w:p w:rsidR="006A736A" w:rsidRDefault="006A736A">
            <w:pPr>
              <w:ind w:left="4"/>
            </w:pPr>
            <w:r>
              <w:t>Živá příroda</w:t>
            </w:r>
          </w:p>
          <w:p w:rsidR="006A736A" w:rsidRDefault="006A736A">
            <w:pPr>
              <w:ind w:left="4"/>
            </w:pPr>
          </w:p>
          <w:p w:rsidR="006A736A" w:rsidRDefault="006A736A">
            <w:pPr>
              <w:ind w:left="4"/>
            </w:pPr>
            <w:r>
              <w:t>Rozdíl mezi živou a neživou přírodou; základní části živých organismů; růst a vývoj rostlin a živočichů</w:t>
            </w:r>
            <w:r>
              <w:rPr>
                <w:rFonts w:ascii="Tahoma" w:eastAsia="Tahoma" w:hAnsi="Tahoma" w:cs="Tahoma"/>
                <w:sz w:val="20"/>
              </w:rPr>
              <w:t xml:space="preserve"> </w:t>
            </w:r>
          </w:p>
        </w:tc>
        <w:tc>
          <w:tcPr>
            <w:tcW w:w="6875" w:type="dxa"/>
            <w:tcBorders>
              <w:top w:val="single" w:sz="3" w:space="0" w:color="000000"/>
              <w:left w:val="single" w:sz="3" w:space="0" w:color="000000"/>
              <w:bottom w:val="single" w:sz="3" w:space="0" w:color="000000"/>
              <w:right w:val="single" w:sz="3" w:space="0" w:color="000000"/>
            </w:tcBorders>
          </w:tcPr>
          <w:p w:rsidR="006A736A" w:rsidRDefault="006A736A">
            <w:r>
              <w:t xml:space="preserve">Žák: </w:t>
            </w:r>
          </w:p>
          <w:p w:rsidR="006A736A" w:rsidRDefault="006A736A"/>
          <w:p w:rsidR="006A736A" w:rsidRDefault="006A736A">
            <w:r>
              <w:t xml:space="preserve">- rozlišuje živé / neživé objekty </w:t>
            </w:r>
            <w:r>
              <w:br/>
              <w:t xml:space="preserve">- popíše základní části rostlin a živočichů </w:t>
            </w:r>
            <w:r>
              <w:br/>
              <w:t>- rozpozná různé fáze vývoje (rostlin, živočichů)</w:t>
            </w:r>
          </w:p>
        </w:tc>
      </w:tr>
      <w:tr w:rsidR="006A736A" w:rsidTr="006A736A">
        <w:trPr>
          <w:trHeight w:val="1522"/>
        </w:trPr>
        <w:tc>
          <w:tcPr>
            <w:tcW w:w="3050" w:type="dxa"/>
            <w:tcBorders>
              <w:top w:val="single" w:sz="3" w:space="0" w:color="000000"/>
              <w:left w:val="single" w:sz="3" w:space="0" w:color="000000"/>
              <w:bottom w:val="single" w:sz="3" w:space="0" w:color="000000"/>
              <w:right w:val="single" w:sz="3" w:space="0" w:color="000000"/>
            </w:tcBorders>
          </w:tcPr>
          <w:p w:rsidR="006A736A" w:rsidRDefault="006A736A">
            <w:pPr>
              <w:ind w:left="4" w:right="20"/>
            </w:pPr>
            <w:r>
              <w:t>Příroda v zimě</w:t>
            </w:r>
          </w:p>
          <w:p w:rsidR="006A736A" w:rsidRDefault="006A736A">
            <w:pPr>
              <w:ind w:left="4" w:right="20"/>
            </w:pPr>
          </w:p>
          <w:p w:rsidR="006A736A" w:rsidRDefault="006A736A">
            <w:pPr>
              <w:ind w:left="4" w:right="20"/>
            </w:pPr>
            <w:r>
              <w:t>Zimní počasí, sníh, chování rostlin a živočichů v zimě, základní ekosystémy v zimě</w:t>
            </w:r>
          </w:p>
        </w:tc>
        <w:tc>
          <w:tcPr>
            <w:tcW w:w="6875" w:type="dxa"/>
            <w:tcBorders>
              <w:top w:val="single" w:sz="3" w:space="0" w:color="000000"/>
              <w:left w:val="single" w:sz="3" w:space="0" w:color="000000"/>
              <w:bottom w:val="single" w:sz="3" w:space="0" w:color="000000"/>
              <w:right w:val="single" w:sz="3" w:space="0" w:color="000000"/>
            </w:tcBorders>
          </w:tcPr>
          <w:p w:rsidR="006A736A" w:rsidRDefault="006A736A">
            <w:pPr>
              <w:ind w:right="50"/>
              <w:rPr>
                <w:rFonts w:ascii="Tahoma" w:eastAsia="Tahoma" w:hAnsi="Tahoma" w:cs="Tahoma"/>
                <w:sz w:val="20"/>
              </w:rPr>
            </w:pPr>
            <w:r>
              <w:rPr>
                <w:rFonts w:ascii="Tahoma" w:eastAsia="Tahoma" w:hAnsi="Tahoma" w:cs="Tahoma"/>
                <w:sz w:val="20"/>
              </w:rPr>
              <w:t xml:space="preserve">Žák: </w:t>
            </w:r>
          </w:p>
          <w:p w:rsidR="006A736A" w:rsidRDefault="006A736A">
            <w:pPr>
              <w:ind w:right="50"/>
              <w:rPr>
                <w:rFonts w:ascii="Tahoma" w:eastAsia="Tahoma" w:hAnsi="Tahoma" w:cs="Tahoma"/>
                <w:sz w:val="20"/>
              </w:rPr>
            </w:pPr>
          </w:p>
          <w:p w:rsidR="006A736A" w:rsidRDefault="006A736A">
            <w:pPr>
              <w:ind w:right="50"/>
            </w:pPr>
            <w:r>
              <w:rPr>
                <w:rFonts w:ascii="Tahoma" w:eastAsia="Tahoma" w:hAnsi="Tahoma" w:cs="Tahoma"/>
                <w:sz w:val="20"/>
              </w:rPr>
              <w:t xml:space="preserve">- </w:t>
            </w:r>
            <w:r>
              <w:t xml:space="preserve">sleduje změny v zimním období </w:t>
            </w:r>
            <w:r>
              <w:br/>
              <w:t xml:space="preserve">- ví, jak rostliny a živočichové přežívají zimu </w:t>
            </w:r>
            <w:r>
              <w:br/>
              <w:t>- chápe vliv sněhu / ledu / chladu na přírodu</w:t>
            </w:r>
            <w:r>
              <w:rPr>
                <w:rFonts w:ascii="Tahoma" w:eastAsia="Tahoma" w:hAnsi="Tahoma" w:cs="Tahoma"/>
                <w:sz w:val="20"/>
              </w:rPr>
              <w:t xml:space="preserve"> </w:t>
            </w:r>
          </w:p>
        </w:tc>
      </w:tr>
      <w:tr w:rsidR="006A736A" w:rsidTr="006A736A">
        <w:trPr>
          <w:trHeight w:val="2156"/>
        </w:trPr>
        <w:tc>
          <w:tcPr>
            <w:tcW w:w="3050" w:type="dxa"/>
            <w:tcBorders>
              <w:top w:val="single" w:sz="3" w:space="0" w:color="000000"/>
              <w:left w:val="single" w:sz="3" w:space="0" w:color="000000"/>
              <w:bottom w:val="single" w:sz="3" w:space="0" w:color="000000"/>
              <w:right w:val="single" w:sz="3" w:space="0" w:color="000000"/>
            </w:tcBorders>
          </w:tcPr>
          <w:p w:rsidR="006A736A" w:rsidRDefault="006A736A">
            <w:pPr>
              <w:ind w:left="4"/>
            </w:pPr>
            <w:r>
              <w:t>Neživá příroda</w:t>
            </w:r>
          </w:p>
          <w:p w:rsidR="006A736A" w:rsidRDefault="006A736A">
            <w:pPr>
              <w:ind w:left="4"/>
            </w:pPr>
          </w:p>
          <w:p w:rsidR="006A736A" w:rsidRDefault="006A736A">
            <w:pPr>
              <w:ind w:left="4"/>
            </w:pPr>
            <w:r>
              <w:t>Půda, voda, vzduch, minerály, počasí, krajina, jevy počasí</w:t>
            </w:r>
          </w:p>
        </w:tc>
        <w:tc>
          <w:tcPr>
            <w:tcW w:w="6875" w:type="dxa"/>
            <w:tcBorders>
              <w:top w:val="single" w:sz="3" w:space="0" w:color="000000"/>
              <w:left w:val="single" w:sz="3" w:space="0" w:color="000000"/>
              <w:bottom w:val="single" w:sz="3" w:space="0" w:color="000000"/>
              <w:right w:val="single" w:sz="3" w:space="0" w:color="000000"/>
            </w:tcBorders>
          </w:tcPr>
          <w:p w:rsidR="006A736A" w:rsidRDefault="006A736A">
            <w:pPr>
              <w:rPr>
                <w:rFonts w:ascii="Tahoma" w:eastAsia="Tahoma" w:hAnsi="Tahoma" w:cs="Tahoma"/>
                <w:sz w:val="20"/>
              </w:rPr>
            </w:pPr>
            <w:r>
              <w:rPr>
                <w:rFonts w:ascii="Tahoma" w:eastAsia="Tahoma" w:hAnsi="Tahoma" w:cs="Tahoma"/>
                <w:sz w:val="20"/>
              </w:rPr>
              <w:t>Žák:</w:t>
            </w:r>
          </w:p>
          <w:p w:rsidR="006A736A" w:rsidRDefault="006A736A">
            <w:pPr>
              <w:rPr>
                <w:rFonts w:ascii="Tahoma" w:eastAsia="Tahoma" w:hAnsi="Tahoma" w:cs="Tahoma"/>
                <w:sz w:val="20"/>
              </w:rPr>
            </w:pPr>
          </w:p>
          <w:p w:rsidR="006A736A" w:rsidRDefault="006A736A">
            <w:r>
              <w:t xml:space="preserve">- chápe složení a význam půdy, vzduchu, vody </w:t>
            </w:r>
            <w:r>
              <w:br/>
              <w:t xml:space="preserve">- pozoruje a popíše počasí </w:t>
            </w:r>
            <w:r>
              <w:br/>
              <w:t>- ví, jak neživé přírodní složky ovlivňují život organismů</w:t>
            </w:r>
            <w:r>
              <w:rPr>
                <w:rFonts w:ascii="Tahoma" w:eastAsia="Tahoma" w:hAnsi="Tahoma" w:cs="Tahoma"/>
                <w:sz w:val="20"/>
              </w:rPr>
              <w:t xml:space="preserve"> </w:t>
            </w:r>
          </w:p>
        </w:tc>
      </w:tr>
      <w:tr w:rsidR="006A736A" w:rsidTr="006A736A">
        <w:trPr>
          <w:trHeight w:val="1608"/>
        </w:trPr>
        <w:tc>
          <w:tcPr>
            <w:tcW w:w="3050" w:type="dxa"/>
            <w:tcBorders>
              <w:top w:val="single" w:sz="3" w:space="0" w:color="000000"/>
              <w:left w:val="single" w:sz="3" w:space="0" w:color="000000"/>
              <w:bottom w:val="single" w:sz="3" w:space="0" w:color="000000"/>
              <w:right w:val="single" w:sz="3" w:space="0" w:color="000000"/>
            </w:tcBorders>
          </w:tcPr>
          <w:p w:rsidR="006A736A" w:rsidRDefault="006A736A">
            <w:pPr>
              <w:ind w:left="4"/>
            </w:pPr>
            <w:r>
              <w:t>Příroda na jaře</w:t>
            </w:r>
          </w:p>
          <w:p w:rsidR="006A736A" w:rsidRDefault="006A736A">
            <w:pPr>
              <w:ind w:left="4"/>
            </w:pPr>
          </w:p>
          <w:p w:rsidR="006A736A" w:rsidRDefault="006A736A">
            <w:pPr>
              <w:ind w:left="4"/>
            </w:pPr>
            <w:r>
              <w:t>Kvetení rostlin, migrace a probouzení živočichů, obnova života po zimě</w:t>
            </w:r>
          </w:p>
        </w:tc>
        <w:tc>
          <w:tcPr>
            <w:tcW w:w="6875" w:type="dxa"/>
            <w:tcBorders>
              <w:top w:val="single" w:sz="3" w:space="0" w:color="000000"/>
              <w:left w:val="single" w:sz="3" w:space="0" w:color="000000"/>
              <w:bottom w:val="single" w:sz="3" w:space="0" w:color="000000"/>
              <w:right w:val="single" w:sz="3" w:space="0" w:color="000000"/>
            </w:tcBorders>
          </w:tcPr>
          <w:p w:rsidR="006A736A" w:rsidRDefault="006A736A">
            <w:pPr>
              <w:spacing w:line="237" w:lineRule="auto"/>
              <w:rPr>
                <w:rFonts w:ascii="Tahoma" w:eastAsia="Tahoma" w:hAnsi="Tahoma" w:cs="Tahoma"/>
                <w:sz w:val="20"/>
              </w:rPr>
            </w:pPr>
            <w:r>
              <w:rPr>
                <w:rFonts w:ascii="Tahoma" w:eastAsia="Tahoma" w:hAnsi="Tahoma" w:cs="Tahoma"/>
                <w:sz w:val="20"/>
              </w:rPr>
              <w:t>Žák:</w:t>
            </w:r>
          </w:p>
          <w:p w:rsidR="006A736A" w:rsidRDefault="006A736A">
            <w:pPr>
              <w:spacing w:line="237" w:lineRule="auto"/>
              <w:rPr>
                <w:rFonts w:ascii="Tahoma" w:eastAsia="Tahoma" w:hAnsi="Tahoma" w:cs="Tahoma"/>
                <w:sz w:val="20"/>
              </w:rPr>
            </w:pPr>
          </w:p>
          <w:p w:rsidR="006A736A" w:rsidRDefault="006A736A" w:rsidP="006A736A">
            <w:pPr>
              <w:spacing w:line="237" w:lineRule="auto"/>
            </w:pPr>
            <w:r>
              <w:t xml:space="preserve">- rozpozná květiny a jejich části, sleduje kvetení </w:t>
            </w:r>
            <w:r>
              <w:br/>
              <w:t xml:space="preserve">- uvědomí si, jak se život v přírodě obnovuje po zimě </w:t>
            </w:r>
            <w:r>
              <w:br/>
              <w:t xml:space="preserve">- pozoruje a popíše změny v chování živočichů </w:t>
            </w:r>
            <w:r>
              <w:rPr>
                <w:rFonts w:ascii="Tahoma" w:eastAsia="Tahoma" w:hAnsi="Tahoma" w:cs="Tahoma"/>
                <w:sz w:val="20"/>
              </w:rPr>
              <w:t xml:space="preserve"> </w:t>
            </w:r>
          </w:p>
        </w:tc>
      </w:tr>
      <w:tr w:rsidR="006A736A" w:rsidTr="006A736A">
        <w:trPr>
          <w:trHeight w:val="1432"/>
        </w:trPr>
        <w:tc>
          <w:tcPr>
            <w:tcW w:w="3050" w:type="dxa"/>
            <w:tcBorders>
              <w:top w:val="single" w:sz="3" w:space="0" w:color="000000"/>
              <w:left w:val="single" w:sz="3" w:space="0" w:color="000000"/>
              <w:bottom w:val="single" w:sz="3" w:space="0" w:color="000000"/>
              <w:right w:val="single" w:sz="3" w:space="0" w:color="000000"/>
            </w:tcBorders>
          </w:tcPr>
          <w:p w:rsidR="006A736A" w:rsidRDefault="006A736A">
            <w:pPr>
              <w:ind w:left="4"/>
            </w:pPr>
            <w:r>
              <w:t>Příroda v létě</w:t>
            </w:r>
          </w:p>
          <w:p w:rsidR="006A736A" w:rsidRDefault="006A736A">
            <w:pPr>
              <w:ind w:left="4"/>
            </w:pPr>
          </w:p>
          <w:p w:rsidR="006A736A" w:rsidRDefault="006A736A">
            <w:pPr>
              <w:ind w:left="4"/>
            </w:pPr>
            <w:r>
              <w:t>Plody, opylování, růst rostlin, život v horku, hospodaření přírody v létě</w:t>
            </w:r>
          </w:p>
        </w:tc>
        <w:tc>
          <w:tcPr>
            <w:tcW w:w="6875" w:type="dxa"/>
            <w:tcBorders>
              <w:top w:val="single" w:sz="3" w:space="0" w:color="000000"/>
              <w:left w:val="single" w:sz="3" w:space="0" w:color="000000"/>
              <w:bottom w:val="single" w:sz="3" w:space="0" w:color="000000"/>
              <w:right w:val="single" w:sz="3" w:space="0" w:color="000000"/>
            </w:tcBorders>
          </w:tcPr>
          <w:p w:rsidR="006A736A" w:rsidRDefault="006A736A">
            <w:pPr>
              <w:rPr>
                <w:rFonts w:ascii="Tahoma" w:eastAsia="Tahoma" w:hAnsi="Tahoma" w:cs="Tahoma"/>
                <w:sz w:val="20"/>
              </w:rPr>
            </w:pPr>
            <w:r>
              <w:rPr>
                <w:rFonts w:ascii="Tahoma" w:eastAsia="Tahoma" w:hAnsi="Tahoma" w:cs="Tahoma"/>
                <w:sz w:val="20"/>
              </w:rPr>
              <w:t>Žák:</w:t>
            </w:r>
          </w:p>
          <w:p w:rsidR="006A736A" w:rsidRDefault="006A736A">
            <w:pPr>
              <w:rPr>
                <w:rFonts w:ascii="Tahoma" w:eastAsia="Tahoma" w:hAnsi="Tahoma" w:cs="Tahoma"/>
                <w:sz w:val="20"/>
              </w:rPr>
            </w:pPr>
          </w:p>
          <w:p w:rsidR="006A736A" w:rsidRDefault="006A736A" w:rsidP="006A736A">
            <w:r>
              <w:t xml:space="preserve">- rozumí procesu opylování </w:t>
            </w:r>
            <w:r>
              <w:br/>
              <w:t xml:space="preserve">- sleduje změny u rostlin / živočichů v létě </w:t>
            </w:r>
            <w:r>
              <w:br/>
              <w:t>- chápe, jak se živočichové a rostliny vyrovnávají s horkem</w:t>
            </w:r>
            <w:r w:rsidRPr="006A736A">
              <w:rPr>
                <w:rFonts w:ascii="Tahoma" w:eastAsia="Tahoma" w:hAnsi="Tahoma" w:cs="Tahoma"/>
                <w:sz w:val="20"/>
              </w:rPr>
              <w:t xml:space="preserve"> </w:t>
            </w:r>
          </w:p>
        </w:tc>
      </w:tr>
      <w:tr w:rsidR="006A736A" w:rsidTr="006A736A">
        <w:trPr>
          <w:trHeight w:val="2640"/>
        </w:trPr>
        <w:tc>
          <w:tcPr>
            <w:tcW w:w="3050" w:type="dxa"/>
            <w:tcBorders>
              <w:top w:val="single" w:sz="3" w:space="0" w:color="000000"/>
              <w:left w:val="single" w:sz="3" w:space="0" w:color="000000"/>
              <w:bottom w:val="single" w:sz="3" w:space="0" w:color="000000"/>
              <w:right w:val="single" w:sz="3" w:space="0" w:color="000000"/>
            </w:tcBorders>
          </w:tcPr>
          <w:p w:rsidR="006A736A" w:rsidRDefault="006A736A">
            <w:pPr>
              <w:ind w:left="4"/>
            </w:pPr>
            <w:r>
              <w:t>Člověk a příroda</w:t>
            </w:r>
          </w:p>
          <w:p w:rsidR="006A736A" w:rsidRDefault="006A736A">
            <w:pPr>
              <w:ind w:left="4"/>
            </w:pPr>
          </w:p>
          <w:p w:rsidR="006A736A" w:rsidRDefault="006A736A">
            <w:pPr>
              <w:ind w:left="4"/>
            </w:pPr>
            <w:r>
              <w:t>Vliv člověka na přírodu, ochrana přírody, udržitelný rozvoj, zdraví člověka v přírodním prostředí</w:t>
            </w:r>
          </w:p>
        </w:tc>
        <w:tc>
          <w:tcPr>
            <w:tcW w:w="6875" w:type="dxa"/>
            <w:tcBorders>
              <w:top w:val="single" w:sz="3" w:space="0" w:color="000000"/>
              <w:left w:val="single" w:sz="3" w:space="0" w:color="000000"/>
              <w:bottom w:val="single" w:sz="3" w:space="0" w:color="000000"/>
              <w:right w:val="single" w:sz="3" w:space="0" w:color="000000"/>
            </w:tcBorders>
          </w:tcPr>
          <w:p w:rsidR="006A736A" w:rsidRDefault="006A736A">
            <w:pPr>
              <w:rPr>
                <w:rFonts w:ascii="Tahoma" w:eastAsia="Tahoma" w:hAnsi="Tahoma" w:cs="Tahoma"/>
                <w:sz w:val="20"/>
              </w:rPr>
            </w:pPr>
            <w:r>
              <w:rPr>
                <w:rFonts w:ascii="Tahoma" w:eastAsia="Tahoma" w:hAnsi="Tahoma" w:cs="Tahoma"/>
                <w:sz w:val="20"/>
              </w:rPr>
              <w:t>Žák:</w:t>
            </w:r>
          </w:p>
          <w:p w:rsidR="006A736A" w:rsidRDefault="006A736A">
            <w:pPr>
              <w:rPr>
                <w:rFonts w:ascii="Tahoma" w:eastAsia="Tahoma" w:hAnsi="Tahoma" w:cs="Tahoma"/>
                <w:sz w:val="20"/>
              </w:rPr>
            </w:pPr>
          </w:p>
          <w:p w:rsidR="006A736A" w:rsidRDefault="006A736A">
            <w:r>
              <w:t xml:space="preserve">- uvědomuje si, jak lidská činnost mění přírodu </w:t>
            </w:r>
            <w:r>
              <w:br/>
              <w:t xml:space="preserve">- zná základní způsoby ochrany přírody </w:t>
            </w:r>
            <w:r>
              <w:br/>
              <w:t>- chápe souvislost mezi zdravím člověka a stavem přírody</w:t>
            </w:r>
            <w:r>
              <w:rPr>
                <w:rFonts w:ascii="Tahoma" w:eastAsia="Tahoma" w:hAnsi="Tahoma" w:cs="Tahoma"/>
                <w:sz w:val="20"/>
              </w:rPr>
              <w:t xml:space="preserve"> </w:t>
            </w:r>
          </w:p>
        </w:tc>
      </w:tr>
      <w:tr w:rsidR="006A736A" w:rsidTr="006A736A">
        <w:trPr>
          <w:trHeight w:val="953"/>
        </w:trPr>
        <w:tc>
          <w:tcPr>
            <w:tcW w:w="3050" w:type="dxa"/>
            <w:tcBorders>
              <w:top w:val="single" w:sz="3" w:space="0" w:color="000000"/>
              <w:left w:val="single" w:sz="3" w:space="0" w:color="000000"/>
              <w:bottom w:val="single" w:sz="3" w:space="0" w:color="000000"/>
              <w:right w:val="single" w:sz="3" w:space="0" w:color="000000"/>
            </w:tcBorders>
            <w:vAlign w:val="center"/>
          </w:tcPr>
          <w:p w:rsidR="006A736A" w:rsidRDefault="006A736A">
            <w:pPr>
              <w:ind w:left="4"/>
            </w:pPr>
            <w:r>
              <w:t>Shrnutí, souvislosti mezi jednotlivými částmi učiva, aplikace znalostí</w:t>
            </w:r>
          </w:p>
        </w:tc>
        <w:tc>
          <w:tcPr>
            <w:tcW w:w="6875" w:type="dxa"/>
            <w:tcBorders>
              <w:top w:val="single" w:sz="3" w:space="0" w:color="000000"/>
              <w:left w:val="single" w:sz="3" w:space="0" w:color="000000"/>
              <w:bottom w:val="single" w:sz="3" w:space="0" w:color="000000"/>
              <w:right w:val="single" w:sz="3" w:space="0" w:color="000000"/>
            </w:tcBorders>
            <w:vAlign w:val="center"/>
          </w:tcPr>
          <w:p w:rsidR="006A736A" w:rsidRDefault="006A736A">
            <w:pPr>
              <w:ind w:right="490"/>
              <w:jc w:val="both"/>
              <w:rPr>
                <w:rFonts w:ascii="Tahoma" w:eastAsia="Tahoma" w:hAnsi="Tahoma" w:cs="Tahoma"/>
                <w:sz w:val="20"/>
              </w:rPr>
            </w:pPr>
            <w:r>
              <w:rPr>
                <w:rFonts w:ascii="Tahoma" w:eastAsia="Tahoma" w:hAnsi="Tahoma" w:cs="Tahoma"/>
                <w:sz w:val="20"/>
              </w:rPr>
              <w:t xml:space="preserve">Žák: </w:t>
            </w:r>
          </w:p>
          <w:p w:rsidR="006A736A" w:rsidRDefault="006A736A" w:rsidP="006A736A">
            <w:pPr>
              <w:ind w:right="490"/>
              <w:jc w:val="both"/>
            </w:pPr>
            <w:r>
              <w:t xml:space="preserve">- dokáže propojit, co se naučil během celého roku </w:t>
            </w:r>
            <w:r>
              <w:br/>
              <w:t xml:space="preserve">- použije poznatky v nových situacích (terénní pozorování, praktická </w:t>
            </w:r>
            <w:r>
              <w:lastRenderedPageBreak/>
              <w:t xml:space="preserve">činnost) </w:t>
            </w:r>
            <w:r>
              <w:br/>
              <w:t>- sebehodnotí, co už ovládá a co potřebuje procvičit</w:t>
            </w:r>
          </w:p>
        </w:tc>
      </w:tr>
    </w:tbl>
    <w:p w:rsidR="006A736A" w:rsidRDefault="006A736A" w:rsidP="006A736A">
      <w:pPr>
        <w:spacing w:after="5" w:line="248" w:lineRule="auto"/>
        <w:ind w:left="-5" w:hanging="10"/>
        <w:rPr>
          <w:rFonts w:ascii="Tahoma" w:eastAsia="Tahoma" w:hAnsi="Tahoma" w:cs="Tahoma"/>
          <w:sz w:val="20"/>
        </w:rPr>
      </w:pPr>
    </w:p>
    <w:p w:rsidR="006A736A" w:rsidRDefault="006A736A" w:rsidP="006A736A">
      <w:pPr>
        <w:spacing w:after="5" w:line="248" w:lineRule="auto"/>
        <w:ind w:left="-5" w:hanging="10"/>
      </w:pPr>
      <w:r>
        <w:rPr>
          <w:rFonts w:ascii="Tahoma" w:eastAsia="Tahoma" w:hAnsi="Tahoma" w:cs="Tahoma"/>
          <w:sz w:val="20"/>
        </w:rPr>
        <w:t xml:space="preserve">Předmět: </w:t>
      </w:r>
      <w:r>
        <w:rPr>
          <w:rFonts w:ascii="Tahoma" w:eastAsia="Tahoma" w:hAnsi="Tahoma" w:cs="Tahoma"/>
          <w:b/>
          <w:sz w:val="20"/>
        </w:rPr>
        <w:t>Přírodověda</w:t>
      </w:r>
    </w:p>
    <w:p w:rsidR="006A736A" w:rsidRDefault="006A736A" w:rsidP="006A736A">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 xml:space="preserve">5. ročník </w:t>
      </w:r>
    </w:p>
    <w:p w:rsidR="008E4388" w:rsidRDefault="008E4388">
      <w:pPr>
        <w:spacing w:after="0"/>
        <w:ind w:left="-1417" w:right="141"/>
      </w:pPr>
    </w:p>
    <w:tbl>
      <w:tblPr>
        <w:tblStyle w:val="TableGrid"/>
        <w:tblW w:w="9925" w:type="dxa"/>
        <w:tblInd w:w="-148" w:type="dxa"/>
        <w:tblCellMar>
          <w:top w:w="159" w:type="dxa"/>
          <w:left w:w="108" w:type="dxa"/>
          <w:right w:w="47" w:type="dxa"/>
        </w:tblCellMar>
        <w:tblLook w:val="04A0" w:firstRow="1" w:lastRow="0" w:firstColumn="1" w:lastColumn="0" w:noHBand="0" w:noVBand="1"/>
      </w:tblPr>
      <w:tblGrid>
        <w:gridCol w:w="3050"/>
        <w:gridCol w:w="6875"/>
      </w:tblGrid>
      <w:tr w:rsidR="006A736A" w:rsidTr="006A736A">
        <w:trPr>
          <w:trHeight w:val="2608"/>
        </w:trPr>
        <w:tc>
          <w:tcPr>
            <w:tcW w:w="3050" w:type="dxa"/>
            <w:tcBorders>
              <w:top w:val="single" w:sz="3" w:space="0" w:color="000000"/>
              <w:left w:val="single" w:sz="3" w:space="0" w:color="000000"/>
              <w:bottom w:val="single" w:sz="3" w:space="0" w:color="000000"/>
              <w:right w:val="single" w:sz="3" w:space="0" w:color="000000"/>
            </w:tcBorders>
            <w:vAlign w:val="center"/>
          </w:tcPr>
          <w:p w:rsidR="006A736A" w:rsidRDefault="006A736A">
            <w:pPr>
              <w:ind w:left="4"/>
            </w:pPr>
            <w:r>
              <w:t>Opakování ze 4. ročníku</w:t>
            </w:r>
          </w:p>
          <w:p w:rsidR="006A736A" w:rsidRDefault="006A736A">
            <w:pPr>
              <w:ind w:left="4"/>
            </w:pPr>
          </w:p>
          <w:p w:rsidR="006A736A" w:rsidRDefault="006A736A">
            <w:pPr>
              <w:ind w:left="4"/>
            </w:pPr>
            <w:r>
              <w:t>Shrnutí klíčových pojmů: živá × neživá příroda, části těla rostlin/živočichů, půda, vzduch, voda, změny ročních období</w:t>
            </w:r>
            <w:r>
              <w:rPr>
                <w:rFonts w:ascii="Times New Roman" w:eastAsia="Times New Roman" w:hAnsi="Times New Roman" w:cs="Times New Roman"/>
                <w:sz w:val="24"/>
              </w:rPr>
              <w:t xml:space="preserve"> </w:t>
            </w:r>
          </w:p>
          <w:p w:rsidR="006A736A" w:rsidRDefault="006A736A">
            <w:pPr>
              <w:ind w:left="4"/>
            </w:pPr>
            <w:r>
              <w:rPr>
                <w:rFonts w:ascii="Times New Roman" w:eastAsia="Times New Roman" w:hAnsi="Times New Roman" w:cs="Times New Roman"/>
              </w:rPr>
              <w:t xml:space="preserve"> </w:t>
            </w:r>
          </w:p>
          <w:p w:rsidR="006A736A" w:rsidRDefault="006A736A">
            <w:pPr>
              <w:ind w:left="4"/>
            </w:pPr>
            <w:r>
              <w:rPr>
                <w:rFonts w:ascii="Tahoma" w:eastAsia="Tahoma" w:hAnsi="Tahoma" w:cs="Tahoma"/>
                <w:sz w:val="20"/>
              </w:rPr>
              <w:t xml:space="preserve"> </w:t>
            </w:r>
          </w:p>
        </w:tc>
        <w:tc>
          <w:tcPr>
            <w:tcW w:w="6875" w:type="dxa"/>
            <w:tcBorders>
              <w:top w:val="single" w:sz="3" w:space="0" w:color="000000"/>
              <w:left w:val="single" w:sz="3" w:space="0" w:color="000000"/>
              <w:bottom w:val="single" w:sz="3" w:space="0" w:color="000000"/>
              <w:right w:val="single" w:sz="3" w:space="0" w:color="000000"/>
            </w:tcBorders>
          </w:tcPr>
          <w:p w:rsidR="006A736A" w:rsidRDefault="006A736A">
            <w:pPr>
              <w:rPr>
                <w:rFonts w:ascii="Tahoma" w:eastAsia="Tahoma" w:hAnsi="Tahoma" w:cs="Tahoma"/>
                <w:sz w:val="20"/>
              </w:rPr>
            </w:pPr>
          </w:p>
          <w:p w:rsidR="006A736A" w:rsidRDefault="006A736A">
            <w:pPr>
              <w:rPr>
                <w:rFonts w:ascii="Tahoma" w:eastAsia="Tahoma" w:hAnsi="Tahoma" w:cs="Tahoma"/>
                <w:sz w:val="20"/>
              </w:rPr>
            </w:pPr>
            <w:r>
              <w:rPr>
                <w:rFonts w:ascii="Tahoma" w:eastAsia="Tahoma" w:hAnsi="Tahoma" w:cs="Tahoma"/>
                <w:sz w:val="20"/>
              </w:rPr>
              <w:t xml:space="preserve">Žák: </w:t>
            </w:r>
          </w:p>
          <w:p w:rsidR="006A736A" w:rsidRDefault="006A736A">
            <w:pPr>
              <w:rPr>
                <w:rFonts w:ascii="Tahoma" w:eastAsia="Tahoma" w:hAnsi="Tahoma" w:cs="Tahoma"/>
                <w:sz w:val="20"/>
              </w:rPr>
            </w:pPr>
          </w:p>
          <w:p w:rsidR="006A736A" w:rsidRDefault="006A736A">
            <w:r>
              <w:t xml:space="preserve">- zopakuje a vysvětlí základní pojmy, které už zná </w:t>
            </w:r>
            <w:r>
              <w:br/>
              <w:t xml:space="preserve">- rozpozná, co mu v předchozím ročníku činilo potíže a dokáže si to objasnit </w:t>
            </w:r>
            <w:r>
              <w:br/>
              <w:t>- připraví se na nové učivo pomocí propojení s tím, co už ví</w:t>
            </w:r>
          </w:p>
        </w:tc>
      </w:tr>
      <w:tr w:rsidR="006A736A" w:rsidTr="006A736A">
        <w:trPr>
          <w:trHeight w:val="1917"/>
        </w:trPr>
        <w:tc>
          <w:tcPr>
            <w:tcW w:w="3050" w:type="dxa"/>
            <w:tcBorders>
              <w:top w:val="single" w:sz="3" w:space="0" w:color="000000"/>
              <w:left w:val="single" w:sz="3" w:space="0" w:color="000000"/>
              <w:bottom w:val="single" w:sz="3" w:space="0" w:color="000000"/>
              <w:right w:val="single" w:sz="3" w:space="0" w:color="000000"/>
            </w:tcBorders>
          </w:tcPr>
          <w:p w:rsidR="006A736A" w:rsidRDefault="006A736A">
            <w:pPr>
              <w:ind w:left="4"/>
            </w:pPr>
            <w:r>
              <w:t>Člověk v přírodě</w:t>
            </w:r>
          </w:p>
          <w:p w:rsidR="006A736A" w:rsidRDefault="006A736A">
            <w:pPr>
              <w:ind w:left="4"/>
            </w:pPr>
          </w:p>
          <w:p w:rsidR="006A736A" w:rsidRDefault="006A736A">
            <w:pPr>
              <w:ind w:left="4"/>
            </w:pPr>
            <w:r>
              <w:t>Obecné vazby člověka s přírodou; jak člověk ovlivňuje přírodu a naopak</w:t>
            </w:r>
          </w:p>
        </w:tc>
        <w:tc>
          <w:tcPr>
            <w:tcW w:w="6875" w:type="dxa"/>
            <w:tcBorders>
              <w:top w:val="single" w:sz="3" w:space="0" w:color="000000"/>
              <w:left w:val="single" w:sz="3" w:space="0" w:color="000000"/>
              <w:bottom w:val="single" w:sz="3" w:space="0" w:color="000000"/>
              <w:right w:val="single" w:sz="3" w:space="0" w:color="000000"/>
            </w:tcBorders>
          </w:tcPr>
          <w:p w:rsidR="006A736A" w:rsidRDefault="006A736A">
            <w:pPr>
              <w:rPr>
                <w:rFonts w:ascii="Tahoma" w:eastAsia="Tahoma" w:hAnsi="Tahoma" w:cs="Tahoma"/>
                <w:sz w:val="20"/>
              </w:rPr>
            </w:pPr>
            <w:r>
              <w:rPr>
                <w:rFonts w:ascii="Tahoma" w:eastAsia="Tahoma" w:hAnsi="Tahoma" w:cs="Tahoma"/>
                <w:sz w:val="20"/>
              </w:rPr>
              <w:t>Žák:</w:t>
            </w:r>
          </w:p>
          <w:p w:rsidR="006A736A" w:rsidRDefault="006A736A">
            <w:pPr>
              <w:rPr>
                <w:rFonts w:ascii="Tahoma" w:eastAsia="Tahoma" w:hAnsi="Tahoma" w:cs="Tahoma"/>
                <w:sz w:val="20"/>
              </w:rPr>
            </w:pPr>
          </w:p>
          <w:p w:rsidR="006A736A" w:rsidRDefault="006A736A">
            <w:r>
              <w:t xml:space="preserve">- uvědomí si vzájemné vztahy mezi člověkem a přírodním prostředím </w:t>
            </w:r>
            <w:r>
              <w:br/>
              <w:t xml:space="preserve">- rozpozná kladné i záporné dopady lidské činnosti na přírodu </w:t>
            </w:r>
            <w:r>
              <w:br/>
              <w:t>- navrhne způsoby, jak působit šetrněji k životnímu prostředí</w:t>
            </w:r>
            <w:r>
              <w:rPr>
                <w:rFonts w:ascii="Tahoma" w:eastAsia="Tahoma" w:hAnsi="Tahoma" w:cs="Tahoma"/>
                <w:sz w:val="20"/>
              </w:rPr>
              <w:t xml:space="preserve"> </w:t>
            </w:r>
          </w:p>
        </w:tc>
      </w:tr>
      <w:tr w:rsidR="006A736A" w:rsidTr="006A736A">
        <w:trPr>
          <w:trHeight w:val="1192"/>
        </w:trPr>
        <w:tc>
          <w:tcPr>
            <w:tcW w:w="3050" w:type="dxa"/>
            <w:tcBorders>
              <w:top w:val="single" w:sz="3" w:space="0" w:color="000000"/>
              <w:left w:val="single" w:sz="3" w:space="0" w:color="000000"/>
              <w:bottom w:val="single" w:sz="3" w:space="0" w:color="000000"/>
              <w:right w:val="single" w:sz="3" w:space="0" w:color="000000"/>
            </w:tcBorders>
          </w:tcPr>
          <w:p w:rsidR="006A736A" w:rsidRDefault="006A736A">
            <w:pPr>
              <w:ind w:left="4"/>
            </w:pPr>
            <w:r>
              <w:t>Člověk a neživá příroda</w:t>
            </w:r>
          </w:p>
          <w:p w:rsidR="006A736A" w:rsidRDefault="006A736A">
            <w:pPr>
              <w:ind w:left="4"/>
            </w:pPr>
          </w:p>
          <w:p w:rsidR="006A736A" w:rsidRDefault="006A736A">
            <w:pPr>
              <w:ind w:left="4"/>
            </w:pPr>
            <w:r>
              <w:t>Vesmír, Sluneční soustava, Země jako planeta; geologické vrstvy zemské kůry; půda, horniny, minerály; voda a její koloběh; počasí a podnebí</w:t>
            </w:r>
          </w:p>
        </w:tc>
        <w:tc>
          <w:tcPr>
            <w:tcW w:w="6875" w:type="dxa"/>
            <w:tcBorders>
              <w:top w:val="single" w:sz="3" w:space="0" w:color="000000"/>
              <w:left w:val="single" w:sz="3" w:space="0" w:color="000000"/>
              <w:bottom w:val="single" w:sz="3" w:space="0" w:color="000000"/>
              <w:right w:val="single" w:sz="3" w:space="0" w:color="000000"/>
            </w:tcBorders>
          </w:tcPr>
          <w:p w:rsidR="006A736A" w:rsidRDefault="006A736A">
            <w:pPr>
              <w:rPr>
                <w:rFonts w:ascii="Tahoma" w:eastAsia="Tahoma" w:hAnsi="Tahoma" w:cs="Tahoma"/>
                <w:sz w:val="20"/>
              </w:rPr>
            </w:pPr>
            <w:r>
              <w:rPr>
                <w:rFonts w:ascii="Tahoma" w:eastAsia="Tahoma" w:hAnsi="Tahoma" w:cs="Tahoma"/>
                <w:sz w:val="20"/>
              </w:rPr>
              <w:t>Žák:</w:t>
            </w:r>
          </w:p>
          <w:p w:rsidR="006A736A" w:rsidRDefault="006A736A">
            <w:pPr>
              <w:rPr>
                <w:rFonts w:ascii="Tahoma" w:eastAsia="Tahoma" w:hAnsi="Tahoma" w:cs="Tahoma"/>
                <w:sz w:val="20"/>
              </w:rPr>
            </w:pPr>
          </w:p>
          <w:p w:rsidR="006A736A" w:rsidRDefault="006A736A">
            <w:r>
              <w:t xml:space="preserve">- popíše uspořádání Sluneční soustavy a základní vlastnosti Země </w:t>
            </w:r>
            <w:r>
              <w:br/>
              <w:t xml:space="preserve">- zná základní typy hornin a minerálů </w:t>
            </w:r>
            <w:r>
              <w:br/>
              <w:t xml:space="preserve">- vysvětlí koloběh vody </w:t>
            </w:r>
            <w:r>
              <w:br/>
              <w:t>- rozpozná základní atmosférické jevy a chápe rozdíl mezi počasím a podnebím</w:t>
            </w:r>
            <w:r>
              <w:rPr>
                <w:rFonts w:ascii="Tahoma" w:eastAsia="Tahoma" w:hAnsi="Tahoma" w:cs="Tahoma"/>
                <w:sz w:val="20"/>
              </w:rPr>
              <w:t xml:space="preserve"> </w:t>
            </w:r>
          </w:p>
        </w:tc>
      </w:tr>
      <w:tr w:rsidR="006A736A" w:rsidTr="006A736A">
        <w:trPr>
          <w:trHeight w:val="1676"/>
        </w:trPr>
        <w:tc>
          <w:tcPr>
            <w:tcW w:w="3050" w:type="dxa"/>
            <w:tcBorders>
              <w:top w:val="single" w:sz="3" w:space="0" w:color="000000"/>
              <w:left w:val="single" w:sz="3" w:space="0" w:color="000000"/>
              <w:bottom w:val="single" w:sz="3" w:space="0" w:color="000000"/>
              <w:right w:val="single" w:sz="3" w:space="0" w:color="000000"/>
            </w:tcBorders>
          </w:tcPr>
          <w:p w:rsidR="006A736A" w:rsidRDefault="00FF5AF4">
            <w:pPr>
              <w:ind w:left="4"/>
            </w:pPr>
            <w:r>
              <w:t>Člověk a vesmír</w:t>
            </w:r>
          </w:p>
          <w:p w:rsidR="00FF5AF4" w:rsidRDefault="00FF5AF4">
            <w:pPr>
              <w:ind w:left="4"/>
            </w:pPr>
          </w:p>
          <w:p w:rsidR="00FF5AF4" w:rsidRDefault="00FF5AF4">
            <w:pPr>
              <w:ind w:left="4"/>
            </w:pPr>
            <w:r>
              <w:t>Planety, hvězdy, Měsíc a fáze; gravitace; střídání dne a noci; roční doby; možnosti pozorování oblohy</w:t>
            </w:r>
          </w:p>
        </w:tc>
        <w:tc>
          <w:tcPr>
            <w:tcW w:w="6875" w:type="dxa"/>
            <w:tcBorders>
              <w:top w:val="single" w:sz="3" w:space="0" w:color="000000"/>
              <w:left w:val="single" w:sz="3" w:space="0" w:color="000000"/>
              <w:bottom w:val="single" w:sz="3" w:space="0" w:color="000000"/>
              <w:right w:val="single" w:sz="3" w:space="0" w:color="000000"/>
            </w:tcBorders>
          </w:tcPr>
          <w:p w:rsidR="00FF5AF4" w:rsidRDefault="00FF5AF4">
            <w:pPr>
              <w:rPr>
                <w:rFonts w:ascii="Tahoma" w:eastAsia="Tahoma" w:hAnsi="Tahoma" w:cs="Tahoma"/>
                <w:sz w:val="20"/>
              </w:rPr>
            </w:pPr>
            <w:r>
              <w:rPr>
                <w:rFonts w:ascii="Tahoma" w:eastAsia="Tahoma" w:hAnsi="Tahoma" w:cs="Tahoma"/>
                <w:sz w:val="20"/>
              </w:rPr>
              <w:t>Žák:</w:t>
            </w:r>
          </w:p>
          <w:p w:rsidR="00FF5AF4" w:rsidRDefault="00FF5AF4">
            <w:pPr>
              <w:rPr>
                <w:rFonts w:ascii="Tahoma" w:eastAsia="Tahoma" w:hAnsi="Tahoma" w:cs="Tahoma"/>
                <w:sz w:val="20"/>
              </w:rPr>
            </w:pPr>
          </w:p>
          <w:p w:rsidR="006A736A" w:rsidRDefault="00FF5AF4">
            <w:r>
              <w:t xml:space="preserve">- zná názvy a pořadí planet Sluneční soustavy </w:t>
            </w:r>
            <w:r>
              <w:br/>
              <w:t xml:space="preserve">- vysvětlí princip střídání ročního období, střídání dne a noci </w:t>
            </w:r>
            <w:r>
              <w:br/>
              <w:t xml:space="preserve">- sleduje fáze Měsíce a dokáže je pojmenovat </w:t>
            </w:r>
            <w:r>
              <w:br/>
              <w:t>- užívá dalekohledy / pomůcky pro pozorování oblohy (základní)</w:t>
            </w:r>
            <w:r w:rsidR="006A736A">
              <w:rPr>
                <w:rFonts w:ascii="Tahoma" w:eastAsia="Tahoma" w:hAnsi="Tahoma" w:cs="Tahoma"/>
                <w:sz w:val="20"/>
              </w:rPr>
              <w:t xml:space="preserve"> </w:t>
            </w:r>
          </w:p>
        </w:tc>
      </w:tr>
      <w:tr w:rsidR="006A736A" w:rsidTr="006A736A">
        <w:trPr>
          <w:trHeight w:val="1673"/>
        </w:trPr>
        <w:tc>
          <w:tcPr>
            <w:tcW w:w="3050" w:type="dxa"/>
            <w:tcBorders>
              <w:top w:val="single" w:sz="3" w:space="0" w:color="000000"/>
              <w:left w:val="single" w:sz="3" w:space="0" w:color="000000"/>
              <w:bottom w:val="single" w:sz="3" w:space="0" w:color="000000"/>
              <w:right w:val="single" w:sz="3" w:space="0" w:color="000000"/>
            </w:tcBorders>
            <w:vAlign w:val="center"/>
          </w:tcPr>
          <w:p w:rsidR="006A736A" w:rsidRDefault="00FF5AF4">
            <w:pPr>
              <w:ind w:left="4" w:right="36"/>
            </w:pPr>
            <w:r>
              <w:t>Člověk a živá příroda</w:t>
            </w:r>
          </w:p>
          <w:p w:rsidR="00FF5AF4" w:rsidRDefault="00FF5AF4">
            <w:pPr>
              <w:ind w:left="4" w:right="36"/>
            </w:pPr>
          </w:p>
          <w:p w:rsidR="00FF5AF4" w:rsidRDefault="00FF5AF4">
            <w:pPr>
              <w:ind w:left="4" w:right="36"/>
            </w:pPr>
            <w:r>
              <w:t>Rostliny – jejich stavba, rozmnožování, význam; živočichové – základní skupiny, adaptace; ekosystémy, potravní řetězce; biodiverzita; ochrana živých organismů</w:t>
            </w:r>
          </w:p>
        </w:tc>
        <w:tc>
          <w:tcPr>
            <w:tcW w:w="6875" w:type="dxa"/>
            <w:tcBorders>
              <w:top w:val="single" w:sz="3" w:space="0" w:color="000000"/>
              <w:left w:val="single" w:sz="3" w:space="0" w:color="000000"/>
              <w:bottom w:val="single" w:sz="3" w:space="0" w:color="000000"/>
              <w:right w:val="single" w:sz="3" w:space="0" w:color="000000"/>
            </w:tcBorders>
          </w:tcPr>
          <w:p w:rsidR="00FF5AF4" w:rsidRDefault="00FF5AF4">
            <w:pPr>
              <w:rPr>
                <w:rFonts w:ascii="Tahoma" w:eastAsia="Tahoma" w:hAnsi="Tahoma" w:cs="Tahoma"/>
                <w:sz w:val="20"/>
              </w:rPr>
            </w:pPr>
            <w:r>
              <w:rPr>
                <w:rFonts w:ascii="Tahoma" w:eastAsia="Tahoma" w:hAnsi="Tahoma" w:cs="Tahoma"/>
                <w:sz w:val="20"/>
              </w:rPr>
              <w:t>Žák:</w:t>
            </w:r>
          </w:p>
          <w:p w:rsidR="00FF5AF4" w:rsidRDefault="00FF5AF4">
            <w:pPr>
              <w:rPr>
                <w:rFonts w:ascii="Tahoma" w:eastAsia="Tahoma" w:hAnsi="Tahoma" w:cs="Tahoma"/>
                <w:sz w:val="20"/>
              </w:rPr>
            </w:pPr>
          </w:p>
          <w:p w:rsidR="006A736A" w:rsidRDefault="00FF5AF4" w:rsidP="00FF5AF4">
            <w:r>
              <w:t xml:space="preserve">- rozezná hlavní skupiny rostlin a živočichů </w:t>
            </w:r>
            <w:r>
              <w:br/>
              <w:t xml:space="preserve">- popíše adaptace některých organismů na různé prostředí </w:t>
            </w:r>
            <w:r>
              <w:br/>
              <w:t xml:space="preserve">- vysvětlí dělení ekosystémů a fungování potravních řetězců </w:t>
            </w:r>
            <w:r>
              <w:br/>
              <w:t>- chápe význam biologické rozmanitosti a dokáže uvést příklady ochrany ohrožených druhů</w:t>
            </w:r>
            <w:r w:rsidR="006A736A" w:rsidRPr="00FF5AF4">
              <w:rPr>
                <w:rFonts w:ascii="Tahoma" w:eastAsia="Tahoma" w:hAnsi="Tahoma" w:cs="Tahoma"/>
                <w:sz w:val="20"/>
              </w:rPr>
              <w:t xml:space="preserve"> </w:t>
            </w:r>
          </w:p>
        </w:tc>
      </w:tr>
      <w:tr w:rsidR="006A736A" w:rsidTr="006A736A">
        <w:trPr>
          <w:trHeight w:val="1676"/>
        </w:trPr>
        <w:tc>
          <w:tcPr>
            <w:tcW w:w="3050" w:type="dxa"/>
            <w:tcBorders>
              <w:top w:val="single" w:sz="3" w:space="0" w:color="000000"/>
              <w:left w:val="single" w:sz="3" w:space="0" w:color="000000"/>
              <w:bottom w:val="single" w:sz="3" w:space="0" w:color="000000"/>
              <w:right w:val="single" w:sz="3" w:space="0" w:color="000000"/>
            </w:tcBorders>
          </w:tcPr>
          <w:p w:rsidR="006A736A" w:rsidRDefault="00FF5AF4">
            <w:pPr>
              <w:ind w:left="4"/>
            </w:pPr>
            <w:r>
              <w:lastRenderedPageBreak/>
              <w:t>Člověk</w:t>
            </w:r>
          </w:p>
          <w:p w:rsidR="00FF5AF4" w:rsidRDefault="00FF5AF4">
            <w:pPr>
              <w:ind w:left="4"/>
            </w:pPr>
          </w:p>
          <w:p w:rsidR="00FF5AF4" w:rsidRDefault="00FF5AF4">
            <w:pPr>
              <w:ind w:left="4"/>
            </w:pPr>
            <w:r>
              <w:t>Lidské tělo: orgánové soustavy (trávicí, dýchací, oběhová, vylučovací, pohybová, nervová); zdraví, hygiena, životní styl; lidské výtvory: technologie, dopravní prostředky, ochrana životního prostředí prostřednictvím lidských výtvorů</w:t>
            </w:r>
          </w:p>
        </w:tc>
        <w:tc>
          <w:tcPr>
            <w:tcW w:w="6875" w:type="dxa"/>
            <w:tcBorders>
              <w:top w:val="single" w:sz="3" w:space="0" w:color="000000"/>
              <w:left w:val="single" w:sz="3" w:space="0" w:color="000000"/>
              <w:bottom w:val="single" w:sz="3" w:space="0" w:color="000000"/>
              <w:right w:val="single" w:sz="3" w:space="0" w:color="000000"/>
            </w:tcBorders>
          </w:tcPr>
          <w:p w:rsidR="00FF5AF4" w:rsidRDefault="00FF5AF4">
            <w:pPr>
              <w:rPr>
                <w:rFonts w:ascii="Tahoma" w:eastAsia="Tahoma" w:hAnsi="Tahoma" w:cs="Tahoma"/>
                <w:sz w:val="20"/>
              </w:rPr>
            </w:pPr>
            <w:r>
              <w:rPr>
                <w:rFonts w:ascii="Tahoma" w:eastAsia="Tahoma" w:hAnsi="Tahoma" w:cs="Tahoma"/>
                <w:sz w:val="20"/>
              </w:rPr>
              <w:t>Žák:</w:t>
            </w:r>
          </w:p>
          <w:p w:rsidR="00FF5AF4" w:rsidRDefault="00FF5AF4">
            <w:pPr>
              <w:rPr>
                <w:rFonts w:ascii="Tahoma" w:eastAsia="Tahoma" w:hAnsi="Tahoma" w:cs="Tahoma"/>
                <w:sz w:val="20"/>
              </w:rPr>
            </w:pPr>
          </w:p>
          <w:p w:rsidR="006A736A" w:rsidRDefault="00FF5AF4">
            <w:r>
              <w:t xml:space="preserve">- zná stavbu a funkci hlavních orgánových soustav člověka </w:t>
            </w:r>
            <w:r>
              <w:br/>
              <w:t xml:space="preserve">- rozumí tomu, jak ovlivňuje zdraví životní styl, výživa, hygiena </w:t>
            </w:r>
            <w:r>
              <w:br/>
              <w:t xml:space="preserve">- rozpozná, jak technika / technologie mohou člověku pomáhat, ale i škodit </w:t>
            </w:r>
            <w:r>
              <w:br/>
              <w:t>- navrhne opatření, jak minimalizovat negativní dopady lidských výtvorů na přírodu</w:t>
            </w:r>
            <w:r w:rsidR="006A736A">
              <w:rPr>
                <w:rFonts w:ascii="Tahoma" w:eastAsia="Tahoma" w:hAnsi="Tahoma" w:cs="Tahoma"/>
                <w:sz w:val="20"/>
              </w:rPr>
              <w:t xml:space="preserve"> </w:t>
            </w:r>
          </w:p>
        </w:tc>
      </w:tr>
      <w:tr w:rsidR="006A736A" w:rsidTr="006A736A">
        <w:trPr>
          <w:trHeight w:val="1672"/>
        </w:trPr>
        <w:tc>
          <w:tcPr>
            <w:tcW w:w="3050" w:type="dxa"/>
            <w:tcBorders>
              <w:top w:val="single" w:sz="3" w:space="0" w:color="000000"/>
              <w:left w:val="single" w:sz="3" w:space="0" w:color="000000"/>
              <w:bottom w:val="single" w:sz="3" w:space="0" w:color="000000"/>
              <w:right w:val="single" w:sz="3" w:space="0" w:color="000000"/>
            </w:tcBorders>
          </w:tcPr>
          <w:p w:rsidR="006A736A" w:rsidRDefault="00FF5AF4">
            <w:pPr>
              <w:ind w:left="4"/>
            </w:pPr>
            <w:r>
              <w:t>Shrnutí klíčových témat z celého školního roku; praktické aplikace (vycházky, pokusy, projekty); testy znalostí; propojení témat</w:t>
            </w:r>
          </w:p>
        </w:tc>
        <w:tc>
          <w:tcPr>
            <w:tcW w:w="6875" w:type="dxa"/>
            <w:tcBorders>
              <w:top w:val="single" w:sz="3" w:space="0" w:color="000000"/>
              <w:left w:val="single" w:sz="3" w:space="0" w:color="000000"/>
              <w:bottom w:val="single" w:sz="3" w:space="0" w:color="000000"/>
              <w:right w:val="single" w:sz="3" w:space="0" w:color="000000"/>
            </w:tcBorders>
          </w:tcPr>
          <w:p w:rsidR="00FF5AF4" w:rsidRDefault="00FF5AF4">
            <w:pPr>
              <w:rPr>
                <w:rFonts w:ascii="Tahoma" w:eastAsia="Tahoma" w:hAnsi="Tahoma" w:cs="Tahoma"/>
                <w:sz w:val="20"/>
              </w:rPr>
            </w:pPr>
            <w:r>
              <w:rPr>
                <w:rFonts w:ascii="Tahoma" w:eastAsia="Tahoma" w:hAnsi="Tahoma" w:cs="Tahoma"/>
                <w:sz w:val="20"/>
              </w:rPr>
              <w:t>Žák:</w:t>
            </w:r>
          </w:p>
          <w:p w:rsidR="00FF5AF4" w:rsidRDefault="00FF5AF4">
            <w:pPr>
              <w:rPr>
                <w:rFonts w:ascii="Tahoma" w:eastAsia="Tahoma" w:hAnsi="Tahoma" w:cs="Tahoma"/>
                <w:sz w:val="20"/>
              </w:rPr>
            </w:pPr>
          </w:p>
          <w:p w:rsidR="006A736A" w:rsidRDefault="00FF5AF4">
            <w:r>
              <w:t xml:space="preserve">- dokáže propojit poznatky napříč tématy (např. jak živá příroda reaguje na změny neživé přírody) </w:t>
            </w:r>
            <w:r>
              <w:br/>
              <w:t xml:space="preserve">- aplikuje znalosti při praktických činnostech </w:t>
            </w:r>
            <w:r>
              <w:br/>
              <w:t>- hodnotí vlastní pokrok a identifikuje oblasti pro další zlepšení</w:t>
            </w:r>
            <w:r w:rsidR="006A736A">
              <w:rPr>
                <w:rFonts w:ascii="Tahoma" w:eastAsia="Tahoma" w:hAnsi="Tahoma" w:cs="Tahoma"/>
                <w:sz w:val="20"/>
              </w:rPr>
              <w:t xml:space="preserve"> </w:t>
            </w:r>
          </w:p>
        </w:tc>
      </w:tr>
    </w:tbl>
    <w:p w:rsidR="008E4388" w:rsidRDefault="00DB6228">
      <w:pPr>
        <w:spacing w:after="0"/>
      </w:pPr>
      <w:r>
        <w:rPr>
          <w:rFonts w:ascii="Tahoma" w:eastAsia="Tahoma" w:hAnsi="Tahoma" w:cs="Tahoma"/>
          <w:b/>
          <w:sz w:val="24"/>
        </w:rPr>
        <w:t xml:space="preserve"> </w:t>
      </w:r>
    </w:p>
    <w:p w:rsidR="008E4388" w:rsidRDefault="00DB6228">
      <w:pPr>
        <w:spacing w:after="0"/>
      </w:pPr>
      <w:r>
        <w:rPr>
          <w:rFonts w:ascii="Tahoma" w:eastAsia="Tahoma" w:hAnsi="Tahoma" w:cs="Tahoma"/>
          <w:b/>
          <w:sz w:val="24"/>
        </w:rPr>
        <w:t xml:space="preserve"> </w:t>
      </w:r>
    </w:p>
    <w:p w:rsidR="008E4388" w:rsidRDefault="00DB6228">
      <w:pPr>
        <w:pStyle w:val="Nadpis6"/>
        <w:ind w:left="-5"/>
      </w:pPr>
      <w:r>
        <w:t xml:space="preserve">Umění a kultura </w:t>
      </w:r>
    </w:p>
    <w:p w:rsidR="008E4388" w:rsidRDefault="00DB6228">
      <w:pPr>
        <w:spacing w:after="0"/>
        <w:ind w:left="708"/>
      </w:pPr>
      <w:r>
        <w:rPr>
          <w:rFonts w:ascii="Tahoma" w:eastAsia="Tahoma" w:hAnsi="Tahoma" w:cs="Tahoma"/>
          <w:sz w:val="20"/>
        </w:rPr>
        <w:t xml:space="preserve"> </w:t>
      </w:r>
    </w:p>
    <w:p w:rsidR="008E4388" w:rsidRDefault="008454AC" w:rsidP="008454AC">
      <w:pPr>
        <w:spacing w:after="0"/>
        <w:ind w:right="11"/>
        <w:jc w:val="center"/>
      </w:pPr>
      <w:r>
        <w:rPr>
          <w:rFonts w:ascii="Tahoma" w:eastAsia="Tahoma" w:hAnsi="Tahoma" w:cs="Tahoma"/>
          <w:sz w:val="20"/>
        </w:rPr>
        <w:t xml:space="preserve">       </w:t>
      </w:r>
      <w:r w:rsidR="00DB6228">
        <w:rPr>
          <w:rFonts w:ascii="Tahoma" w:eastAsia="Tahoma" w:hAnsi="Tahoma" w:cs="Tahoma"/>
          <w:sz w:val="20"/>
        </w:rPr>
        <w:t xml:space="preserve">Do vzdělávací oblasti RVP Umění a kultura patří obory Výtvarná výchova a Hudební výchova. </w:t>
      </w:r>
    </w:p>
    <w:p w:rsidR="008E4388" w:rsidRDefault="00DB6228">
      <w:pPr>
        <w:spacing w:after="5" w:line="248" w:lineRule="auto"/>
        <w:ind w:left="-5" w:hanging="10"/>
        <w:jc w:val="both"/>
      </w:pPr>
      <w:r>
        <w:rPr>
          <w:rFonts w:ascii="Tahoma" w:eastAsia="Tahoma" w:hAnsi="Tahoma" w:cs="Tahoma"/>
          <w:sz w:val="20"/>
        </w:rPr>
        <w:t xml:space="preserve">Časová dotace předmětu je dvě vyučovací hodiny týdně. </w:t>
      </w:r>
    </w:p>
    <w:p w:rsidR="008E4388" w:rsidRDefault="00DB6228">
      <w:pPr>
        <w:spacing w:after="5" w:line="248" w:lineRule="auto"/>
        <w:ind w:left="-15" w:firstLine="708"/>
        <w:jc w:val="both"/>
      </w:pPr>
      <w:r>
        <w:rPr>
          <w:rFonts w:ascii="Tahoma" w:eastAsia="Tahoma" w:hAnsi="Tahoma" w:cs="Tahoma"/>
          <w:sz w:val="20"/>
        </w:rPr>
        <w:t xml:space="preserve">Při výuce jsou užívány především tvořivé aktivity vedoucí k pozitivnímu vztahu k daným oborům.  </w:t>
      </w:r>
    </w:p>
    <w:p w:rsidR="008E4388" w:rsidRDefault="00DB6228">
      <w:pPr>
        <w:spacing w:after="5" w:line="248" w:lineRule="auto"/>
        <w:ind w:left="-15" w:firstLine="708"/>
        <w:jc w:val="both"/>
      </w:pPr>
      <w:r>
        <w:rPr>
          <w:rFonts w:ascii="Tahoma" w:eastAsia="Tahoma" w:hAnsi="Tahoma" w:cs="Tahoma"/>
          <w:sz w:val="20"/>
        </w:rPr>
        <w:t xml:space="preserve">Důraz je kladen na to, aby děti získaly kladný, radostný vztah k hudbě a výtvarnému umění a rozvíjely svou tvořivost a vnímavost v hudebním a výtvarném projevu.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Výchovné a vzdělávací postupy v této vzdělávací oblasti směřují k utváření těchto klíčových kompetencí: </w:t>
      </w:r>
    </w:p>
    <w:p w:rsidR="008E4388" w:rsidRDefault="00DB6228">
      <w:pPr>
        <w:spacing w:after="0"/>
      </w:pPr>
      <w:r>
        <w:rPr>
          <w:rFonts w:ascii="Tahoma" w:eastAsia="Tahoma" w:hAnsi="Tahoma" w:cs="Tahoma"/>
          <w:b/>
          <w:sz w:val="20"/>
        </w:rPr>
        <w:t xml:space="preserve"> </w:t>
      </w:r>
    </w:p>
    <w:p w:rsidR="008E4388" w:rsidRDefault="00DB6228">
      <w:pPr>
        <w:spacing w:after="5" w:line="248" w:lineRule="auto"/>
        <w:ind w:left="-5" w:hanging="10"/>
        <w:jc w:val="both"/>
      </w:pPr>
      <w:r>
        <w:rPr>
          <w:rFonts w:ascii="Tahoma" w:eastAsia="Tahoma" w:hAnsi="Tahoma" w:cs="Tahoma"/>
          <w:b/>
          <w:sz w:val="20"/>
        </w:rPr>
        <w:t>Kompetence komunikativní</w:t>
      </w:r>
      <w:r>
        <w:rPr>
          <w:rFonts w:ascii="Tahoma" w:eastAsia="Tahoma" w:hAnsi="Tahoma" w:cs="Tahoma"/>
          <w:sz w:val="20"/>
        </w:rPr>
        <w:t xml:space="preserve"> – žáci poznávají komunikační účinky hudebního a vizuálně obrazného vyjádření a využívají těchto účinků. </w:t>
      </w:r>
    </w:p>
    <w:p w:rsidR="008E4388" w:rsidRDefault="00DB6228">
      <w:pPr>
        <w:spacing w:after="0"/>
      </w:pPr>
      <w:r>
        <w:rPr>
          <w:rFonts w:ascii="Tahoma" w:eastAsia="Tahoma" w:hAnsi="Tahoma" w:cs="Tahoma"/>
          <w:b/>
          <w:sz w:val="20"/>
        </w:rPr>
        <w:t xml:space="preserve"> </w:t>
      </w:r>
    </w:p>
    <w:p w:rsidR="008E4388" w:rsidRDefault="00DB6228">
      <w:pPr>
        <w:spacing w:after="5" w:line="248" w:lineRule="auto"/>
        <w:ind w:left="-5" w:hanging="10"/>
        <w:jc w:val="both"/>
      </w:pPr>
      <w:r>
        <w:rPr>
          <w:rFonts w:ascii="Tahoma" w:eastAsia="Tahoma" w:hAnsi="Tahoma" w:cs="Tahoma"/>
          <w:b/>
          <w:sz w:val="20"/>
        </w:rPr>
        <w:t>Kompetence sociální a personální</w:t>
      </w:r>
      <w:r>
        <w:rPr>
          <w:rFonts w:ascii="Tahoma" w:eastAsia="Tahoma" w:hAnsi="Tahoma" w:cs="Tahoma"/>
          <w:sz w:val="20"/>
        </w:rPr>
        <w:t xml:space="preserve"> – žák spolupracuje s ostatními žáky ve skupině, dokáže ocenit práci druhých i svou vlastní, nevysmívá se ostatním při nezdaru, dokáže poradit, pomoci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občanské</w:t>
      </w:r>
      <w:r>
        <w:rPr>
          <w:rFonts w:ascii="Tahoma" w:eastAsia="Tahoma" w:hAnsi="Tahoma" w:cs="Tahoma"/>
          <w:sz w:val="20"/>
        </w:rPr>
        <w:t xml:space="preserve"> – žák se seznamuje s významem hudebního výtvarného projevu ve společnosti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pracovní</w:t>
      </w:r>
      <w:r>
        <w:rPr>
          <w:rFonts w:ascii="Tahoma" w:eastAsia="Tahoma" w:hAnsi="Tahoma" w:cs="Tahoma"/>
          <w:sz w:val="20"/>
        </w:rPr>
        <w:t xml:space="preserve"> – žák při zpěvu dodržuje pravidla hlasové hygieny, správně manipuluje s hudebními nástroji, ve výtvarné tvorbě si dokáže upravit pracovní prostředí, vybrat vhodné pomůcky, pracovní postupy a techniky, udržuje pořádek, uklidí místo po skončení činnosti.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sz w:val="20"/>
        </w:rPr>
        <w:t xml:space="preserve">Předmět: </w:t>
      </w:r>
      <w:r>
        <w:rPr>
          <w:rFonts w:ascii="Tahoma" w:eastAsia="Tahoma" w:hAnsi="Tahoma" w:cs="Tahoma"/>
          <w:b/>
          <w:sz w:val="20"/>
        </w:rPr>
        <w:t xml:space="preserve">Umění a kultura (hudební výchova, výtvarná výchova) </w:t>
      </w:r>
    </w:p>
    <w:p w:rsidR="008E4388" w:rsidRDefault="00DB6228">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 xml:space="preserve">1. období (1., 2., 3.) </w:t>
      </w:r>
    </w:p>
    <w:p w:rsidR="008E4388" w:rsidRDefault="00DB6228">
      <w:pPr>
        <w:spacing w:after="0"/>
      </w:pPr>
      <w:r>
        <w:rPr>
          <w:rFonts w:ascii="Tahoma" w:eastAsia="Tahoma" w:hAnsi="Tahoma" w:cs="Tahoma"/>
          <w:sz w:val="20"/>
        </w:rPr>
        <w:t xml:space="preserve"> </w:t>
      </w:r>
    </w:p>
    <w:tbl>
      <w:tblPr>
        <w:tblStyle w:val="TableGrid"/>
        <w:tblW w:w="9243" w:type="dxa"/>
        <w:tblInd w:w="0" w:type="dxa"/>
        <w:tblCellMar>
          <w:top w:w="51" w:type="dxa"/>
          <w:left w:w="108" w:type="dxa"/>
          <w:right w:w="55" w:type="dxa"/>
        </w:tblCellMar>
        <w:tblLook w:val="04A0" w:firstRow="1" w:lastRow="0" w:firstColumn="1" w:lastColumn="0" w:noHBand="0" w:noVBand="1"/>
      </w:tblPr>
      <w:tblGrid>
        <w:gridCol w:w="3073"/>
        <w:gridCol w:w="3069"/>
        <w:gridCol w:w="3101"/>
      </w:tblGrid>
      <w:tr w:rsidR="008E4388">
        <w:trPr>
          <w:trHeight w:val="2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Učivo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Výstupy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Poznámky </w:t>
            </w:r>
          </w:p>
        </w:tc>
      </w:tr>
      <w:tr w:rsidR="008E4388">
        <w:trPr>
          <w:trHeight w:val="977"/>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right="578"/>
            </w:pPr>
            <w:r>
              <w:rPr>
                <w:rFonts w:ascii="Tahoma" w:eastAsia="Tahoma" w:hAnsi="Tahoma" w:cs="Tahoma"/>
                <w:sz w:val="20"/>
              </w:rPr>
              <w:t xml:space="preserve">Vokální činnost-pěvecký a mluvený projev, hudební rytmus, intonace,  Vokální improvizace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Žák zpívá intonačně čistě a rytmicky správně na základě svých dispozic.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Vánoční setkání s rodiči, závěrečná školní slavnost, ranní dopisy, třídní pěvecká soutěž, projektová témata. </w:t>
            </w:r>
          </w:p>
        </w:tc>
      </w:tr>
      <w:tr w:rsidR="008E4388">
        <w:trPr>
          <w:trHeight w:val="97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lastRenderedPageBreak/>
              <w:t xml:space="preserve">Vokální činnost-mluvený projev, </w:t>
            </w:r>
          </w:p>
          <w:p w:rsidR="008E4388" w:rsidRDefault="00DB6228">
            <w:r>
              <w:rPr>
                <w:rFonts w:ascii="Tahoma" w:eastAsia="Tahoma" w:hAnsi="Tahoma" w:cs="Tahoma"/>
                <w:sz w:val="20"/>
              </w:rPr>
              <w:t xml:space="preserve">intonace, vokální projev Instrumentální činnost- rytmizace, melodizace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Rytmizuje texty, jako jsou básničky a říkadla.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Projektová témata, využití PC, ranní dopisy. </w:t>
            </w:r>
          </w:p>
        </w:tc>
      </w:tr>
      <w:tr w:rsidR="008E4388">
        <w:trPr>
          <w:trHeight w:val="1461"/>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spacing w:line="238" w:lineRule="auto"/>
            </w:pPr>
            <w:r>
              <w:rPr>
                <w:rFonts w:ascii="Tahoma" w:eastAsia="Tahoma" w:hAnsi="Tahoma" w:cs="Tahoma"/>
                <w:sz w:val="20"/>
              </w:rPr>
              <w:t xml:space="preserve">Instrumentální činnost-hra na hudební nástroj, rytmizace, melodizace, stylizace, hudební improvizace </w:t>
            </w:r>
          </w:p>
          <w:p w:rsidR="008E4388" w:rsidRDefault="00DB6228">
            <w:r>
              <w:rPr>
                <w:rFonts w:ascii="Tahoma" w:eastAsia="Tahoma" w:hAnsi="Tahoma" w:cs="Tahoma"/>
                <w:sz w:val="20"/>
              </w:rPr>
              <w:t xml:space="preserve">Poslechové činností-hudba vokální, instrumentální, vokálně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101"/>
            </w:pPr>
            <w:r>
              <w:rPr>
                <w:rFonts w:ascii="Tahoma" w:eastAsia="Tahoma" w:hAnsi="Tahoma" w:cs="Tahoma"/>
                <w:sz w:val="20"/>
              </w:rPr>
              <w:t xml:space="preserve">Využívá hudební nástroje k doprovodné hře na základě svých dispozic a vytvoří funkční vlastní hudební nástroj.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pPr>
              <w:ind w:right="136"/>
            </w:pPr>
            <w:r>
              <w:rPr>
                <w:rFonts w:ascii="Tahoma" w:eastAsia="Tahoma" w:hAnsi="Tahoma" w:cs="Tahoma"/>
                <w:sz w:val="20"/>
              </w:rPr>
              <w:t xml:space="preserve">Závěrečná školní slavnost, projektová témata, vánoční setkání s rodiči, výstava a hra s vlastními hudebními nástroji. </w:t>
            </w:r>
          </w:p>
        </w:tc>
      </w:tr>
      <w:tr w:rsidR="008E4388">
        <w:trPr>
          <w:trHeight w:val="49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instrumentální, lidský hlas a hudební nástroj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8E4388"/>
        </w:tc>
        <w:tc>
          <w:tcPr>
            <w:tcW w:w="3101"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2668"/>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right="144"/>
            </w:pPr>
            <w:r>
              <w:rPr>
                <w:rFonts w:ascii="Tahoma" w:eastAsia="Tahoma" w:hAnsi="Tahoma" w:cs="Tahoma"/>
                <w:sz w:val="20"/>
              </w:rPr>
              <w:t xml:space="preserve">Hudebně pohybové činnosti- taktování, pohybový doprovod znějící hudby, pohybové vyjádření hudby a reakce na změny v proudu znějící hudby, orientace v prostoru Poslechové činnosti-kvality tónu, hudební výrazové prostředky, hudební prvky s výrazným sémantickým nábojem, hudební styly a žánry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1"/>
            </w:pPr>
            <w:r>
              <w:rPr>
                <w:rFonts w:ascii="Tahoma" w:eastAsia="Tahoma" w:hAnsi="Tahoma" w:cs="Tahoma"/>
                <w:sz w:val="20"/>
              </w:rPr>
              <w:t xml:space="preserve">Pohybem vyjádří slyšenou hudbu, zapojí vlastní improvizaci, vyjádří, rozpozná a reaguje správně na změny tempa a dynamiky dané skladby.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Vystoupení, projektová témata, průřezová témata. </w:t>
            </w:r>
          </w:p>
        </w:tc>
      </w:tr>
      <w:tr w:rsidR="008E4388">
        <w:trPr>
          <w:trHeight w:val="73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Instrumentální činnosti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Rozpozná, roztřídí a pojmenuje hudební nástroje.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Exkurze, projektové dny, poznávací soutěž hudebních nástrojů. </w:t>
            </w:r>
          </w:p>
        </w:tc>
      </w:tr>
      <w:tr w:rsidR="008E4388">
        <w:trPr>
          <w:trHeight w:val="49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Poslechové činnosti-interpretace hudby, hudební styly a žánry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Pocity vyvolané poslechem hudby ztvární různými způsoby.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Výtvarné a pracovní činnosti, pohybové aktivity, mimika atd. </w:t>
            </w:r>
          </w:p>
        </w:tc>
      </w:tr>
      <w:tr w:rsidR="008E4388">
        <w:trPr>
          <w:trHeight w:val="3149"/>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spacing w:line="238" w:lineRule="auto"/>
              <w:ind w:right="7"/>
            </w:pPr>
            <w:r>
              <w:rPr>
                <w:rFonts w:ascii="Tahoma" w:eastAsia="Tahoma" w:hAnsi="Tahoma" w:cs="Tahoma"/>
                <w:sz w:val="20"/>
              </w:rPr>
              <w:t xml:space="preserve">Rozvíjení smyslové činnosti- prvky vizuálně obrazného vyjádření, uspořádání objektů do celků, reflexe a vztahy zrakového vnímání k vnímání ostatními smysly </w:t>
            </w:r>
          </w:p>
          <w:p w:rsidR="008E4388" w:rsidRDefault="00DB6228">
            <w:r>
              <w:rPr>
                <w:rFonts w:ascii="Tahoma" w:eastAsia="Tahoma" w:hAnsi="Tahoma" w:cs="Tahoma"/>
                <w:sz w:val="20"/>
              </w:rPr>
              <w:t xml:space="preserve">Uplatňování subjektivity- prostředky pro vyjádření emocí, pocitů, nálad, představ a osobních zkušeností, typy vizuálně obrazných vyjádření, přístupy k </w:t>
            </w:r>
            <w:proofErr w:type="gramStart"/>
            <w:r>
              <w:rPr>
                <w:rFonts w:ascii="Tahoma" w:eastAsia="Tahoma" w:hAnsi="Tahoma" w:cs="Tahoma"/>
                <w:sz w:val="20"/>
              </w:rPr>
              <w:t>viz. obrazným</w:t>
            </w:r>
            <w:proofErr w:type="gramEnd"/>
            <w:r>
              <w:rPr>
                <w:rFonts w:ascii="Tahoma" w:eastAsia="Tahoma" w:hAnsi="Tahoma" w:cs="Tahoma"/>
                <w:sz w:val="20"/>
              </w:rPr>
              <w:t xml:space="preserve"> vyjádřením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56"/>
            </w:pPr>
            <w:r>
              <w:rPr>
                <w:rFonts w:ascii="Tahoma" w:eastAsia="Tahoma" w:hAnsi="Tahoma" w:cs="Tahoma"/>
                <w:sz w:val="20"/>
              </w:rPr>
              <w:t xml:space="preserve">Žák rozpoznává, pojmenovává a aplikuje vizuálně obrazně vyjadřovací prvky výtvarných děl na základě svých zkušeností, vnímání a pocitů.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Centra aktivit, projektová témata, průřezová témata, výzdoba školy. </w:t>
            </w:r>
          </w:p>
        </w:tc>
      </w:tr>
      <w:tr w:rsidR="008E4388">
        <w:trPr>
          <w:trHeight w:val="2181"/>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right="338"/>
            </w:pPr>
            <w:r>
              <w:rPr>
                <w:rFonts w:ascii="Tahoma" w:eastAsia="Tahoma" w:hAnsi="Tahoma" w:cs="Tahoma"/>
                <w:sz w:val="20"/>
              </w:rPr>
              <w:t xml:space="preserve">Ověřování komunikačních účinků- osobní postoj v komunikaci, komunikační obsah vizuálně obrazných vyjádření, proměny komunikačního obsahu Uplatňování subjektivity- přístupy k vizuálně obrazným vyjádřením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jc w:val="both"/>
            </w:pPr>
            <w:r>
              <w:rPr>
                <w:rFonts w:ascii="Tahoma" w:eastAsia="Tahoma" w:hAnsi="Tahoma" w:cs="Tahoma"/>
                <w:sz w:val="20"/>
              </w:rPr>
              <w:t xml:space="preserve">Rozvíjí diskuzi k pozorovanému dílu nebo vlastnímu výtvoru.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pPr>
              <w:ind w:right="4"/>
            </w:pPr>
            <w:r>
              <w:rPr>
                <w:rFonts w:ascii="Tahoma" w:eastAsia="Tahoma" w:hAnsi="Tahoma" w:cs="Tahoma"/>
                <w:sz w:val="20"/>
              </w:rPr>
              <w:t xml:space="preserve">Projektová témata, průřezová témata, komunikační kruh, exkurze, galerie, muzea, výstavy, různé zdroje jako je film, fotografie, reklama. </w:t>
            </w:r>
          </w:p>
        </w:tc>
      </w:tr>
      <w:tr w:rsidR="008E4388">
        <w:trPr>
          <w:trHeight w:val="1944"/>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spacing w:line="238" w:lineRule="auto"/>
            </w:pPr>
            <w:r>
              <w:rPr>
                <w:rFonts w:ascii="Tahoma" w:eastAsia="Tahoma" w:hAnsi="Tahoma" w:cs="Tahoma"/>
                <w:sz w:val="20"/>
              </w:rPr>
              <w:lastRenderedPageBreak/>
              <w:t xml:space="preserve">Uplatňování subjektivity- typy </w:t>
            </w:r>
            <w:proofErr w:type="gramStart"/>
            <w:r>
              <w:rPr>
                <w:rFonts w:ascii="Tahoma" w:eastAsia="Tahoma" w:hAnsi="Tahoma" w:cs="Tahoma"/>
                <w:sz w:val="20"/>
              </w:rPr>
              <w:t>viz. obraz</w:t>
            </w:r>
            <w:proofErr w:type="gramEnd"/>
            <w:r>
              <w:rPr>
                <w:rFonts w:ascii="Tahoma" w:eastAsia="Tahoma" w:hAnsi="Tahoma" w:cs="Tahoma"/>
                <w:sz w:val="20"/>
              </w:rPr>
              <w:t xml:space="preserve">. vyjádřeních, přístupy k viz. obraz. vyjádřením, Rozvíjení smyslové citlivosti- reflexe a vztahy zrakového vnímání k vnímání ostatními smysly, prvky vizuálně obraz. </w:t>
            </w:r>
          </w:p>
          <w:p w:rsidR="008E4388" w:rsidRDefault="00DB6228">
            <w:r>
              <w:rPr>
                <w:rFonts w:ascii="Tahoma" w:eastAsia="Tahoma" w:hAnsi="Tahoma" w:cs="Tahoma"/>
                <w:sz w:val="20"/>
              </w:rPr>
              <w:t xml:space="preserve">vyjádření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24"/>
            </w:pPr>
            <w:r>
              <w:rPr>
                <w:rFonts w:ascii="Tahoma" w:eastAsia="Tahoma" w:hAnsi="Tahoma" w:cs="Tahoma"/>
                <w:sz w:val="20"/>
              </w:rPr>
              <w:t xml:space="preserve">Ztvárňuje konkrétní předměty ze svého okolí na základě svých dispozic.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Výzdoba školy, projektová témata, průřezová témata, centra aktivit. </w:t>
            </w:r>
          </w:p>
        </w:tc>
      </w:tr>
      <w:tr w:rsidR="008E4388">
        <w:trPr>
          <w:trHeight w:val="7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Rozvíjení smyslové citlivosti- smyslové účinky vizuálně obrazných vyjádření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 výtvarným činnostem volí vhodné výtvarné techniky a prostředky.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Běžné výtvarné techniky, fotografie. </w:t>
            </w:r>
          </w:p>
        </w:tc>
      </w:tr>
    </w:tbl>
    <w:p w:rsidR="008E4388" w:rsidRDefault="00DB6228">
      <w:pPr>
        <w:spacing w:after="0"/>
      </w:pPr>
      <w:r>
        <w:rPr>
          <w:rFonts w:ascii="Times New Roman" w:eastAsia="Times New Roman" w:hAnsi="Times New Roman" w:cs="Times New Roman"/>
          <w:sz w:val="24"/>
        </w:rPr>
        <w:t xml:space="preserve"> </w:t>
      </w:r>
    </w:p>
    <w:p w:rsidR="008E4388" w:rsidRDefault="00DB6228">
      <w:pPr>
        <w:spacing w:after="0"/>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sz w:val="20"/>
        </w:rPr>
        <w:t xml:space="preserve">Předmět: </w:t>
      </w:r>
      <w:r>
        <w:rPr>
          <w:rFonts w:ascii="Tahoma" w:eastAsia="Tahoma" w:hAnsi="Tahoma" w:cs="Tahoma"/>
          <w:b/>
          <w:sz w:val="20"/>
        </w:rPr>
        <w:t xml:space="preserve">Umění a kultura (hudební výchova, výtvarná výchova) </w:t>
      </w:r>
    </w:p>
    <w:p w:rsidR="008E4388" w:rsidRDefault="00DB6228">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 xml:space="preserve">2. období (4., 5.) </w:t>
      </w:r>
    </w:p>
    <w:p w:rsidR="008E4388" w:rsidRDefault="00DB6228">
      <w:pPr>
        <w:spacing w:after="0"/>
      </w:pPr>
      <w:r>
        <w:rPr>
          <w:rFonts w:ascii="Tahoma" w:eastAsia="Tahoma" w:hAnsi="Tahoma" w:cs="Tahoma"/>
          <w:sz w:val="20"/>
        </w:rPr>
        <w:t xml:space="preserve"> </w:t>
      </w:r>
    </w:p>
    <w:p w:rsidR="008E4388" w:rsidRDefault="008E4388">
      <w:pPr>
        <w:spacing w:after="0"/>
        <w:ind w:left="-1417" w:right="10496"/>
      </w:pPr>
    </w:p>
    <w:tbl>
      <w:tblPr>
        <w:tblStyle w:val="TableGrid"/>
        <w:tblW w:w="9235" w:type="dxa"/>
        <w:tblInd w:w="0" w:type="dxa"/>
        <w:tblCellMar>
          <w:top w:w="51" w:type="dxa"/>
          <w:left w:w="68" w:type="dxa"/>
          <w:right w:w="16" w:type="dxa"/>
        </w:tblCellMar>
        <w:tblLook w:val="04A0" w:firstRow="1" w:lastRow="0" w:firstColumn="1" w:lastColumn="0" w:noHBand="0" w:noVBand="1"/>
      </w:tblPr>
      <w:tblGrid>
        <w:gridCol w:w="3069"/>
        <w:gridCol w:w="3069"/>
        <w:gridCol w:w="3097"/>
      </w:tblGrid>
      <w:tr w:rsidR="008E4388">
        <w:trPr>
          <w:trHeight w:val="25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b/>
                <w:sz w:val="20"/>
              </w:rPr>
              <w:t xml:space="preserve">Učivo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b/>
                <w:sz w:val="20"/>
              </w:rPr>
              <w:t xml:space="preserve">Výstupy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Přesahy, vazby </w:t>
            </w:r>
          </w:p>
        </w:tc>
      </w:tr>
      <w:tr w:rsidR="008E4388">
        <w:trPr>
          <w:trHeight w:val="1460"/>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Pěvecké dovednosti, hlasová hygiena, rozšiřování hlasového rozsahu, hra na jednoduché hudební nástroje z </w:t>
            </w:r>
            <w:proofErr w:type="spellStart"/>
            <w:r>
              <w:rPr>
                <w:rFonts w:ascii="Tahoma" w:eastAsia="Tahoma" w:hAnsi="Tahoma" w:cs="Tahoma"/>
                <w:sz w:val="20"/>
              </w:rPr>
              <w:t>Orffova</w:t>
            </w:r>
            <w:proofErr w:type="spellEnd"/>
            <w:r>
              <w:rPr>
                <w:rFonts w:ascii="Tahoma" w:eastAsia="Tahoma" w:hAnsi="Tahoma" w:cs="Tahoma"/>
                <w:sz w:val="20"/>
              </w:rPr>
              <w:t xml:space="preserve"> instrumentáře, rytmizace, hudební improvizace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zpívá dle svých dispozic čistě a rytmicky přesně a svůj zpěv dokáže doprovodit hrou na rytmické hudební nástroje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45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spacing w:line="239" w:lineRule="auto"/>
              <w:ind w:left="4"/>
            </w:pPr>
            <w:r>
              <w:rPr>
                <w:rFonts w:ascii="Tahoma" w:eastAsia="Tahoma" w:hAnsi="Tahoma" w:cs="Tahoma"/>
                <w:sz w:val="20"/>
              </w:rPr>
              <w:t xml:space="preserve">Grafický záznam melodie, rytmické schéma jednoduchého motivu, dvoudobý, třídobý, </w:t>
            </w:r>
          </w:p>
          <w:p w:rsidR="008E4388" w:rsidRDefault="00DB6228">
            <w:pPr>
              <w:ind w:left="4"/>
            </w:pPr>
            <w:r>
              <w:rPr>
                <w:rFonts w:ascii="Tahoma" w:eastAsia="Tahoma" w:hAnsi="Tahoma" w:cs="Tahoma"/>
                <w:sz w:val="20"/>
              </w:rPr>
              <w:t xml:space="preserve">čtyřdobý takt, taneční hry se </w:t>
            </w:r>
          </w:p>
          <w:p w:rsidR="008E4388" w:rsidRDefault="00DB6228">
            <w:pPr>
              <w:ind w:left="4"/>
            </w:pPr>
            <w:r>
              <w:rPr>
                <w:rFonts w:ascii="Tahoma" w:eastAsia="Tahoma" w:hAnsi="Tahoma" w:cs="Tahoma"/>
                <w:sz w:val="20"/>
              </w:rPr>
              <w:t xml:space="preserve">zpěvem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dokáže reprodukovat melodii podle jednoduchého notového zápisu v tónině C dur, reprodukovat rytmické schéma, rytmicky realizovat 2/4, ¾ a 4/4 takt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220"/>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Písně lidové, umělé, dur, moll, pohod, ukolébavka </w:t>
            </w:r>
          </w:p>
        </w:tc>
        <w:tc>
          <w:tcPr>
            <w:tcW w:w="3069" w:type="dxa"/>
            <w:tcBorders>
              <w:top w:val="single" w:sz="3" w:space="0" w:color="000000"/>
              <w:left w:val="single" w:sz="3" w:space="0" w:color="000000"/>
              <w:bottom w:val="single" w:sz="3" w:space="0" w:color="000000"/>
              <w:right w:val="single" w:sz="3" w:space="0" w:color="000000"/>
            </w:tcBorders>
          </w:tcPr>
          <w:p w:rsidR="003D3ACA" w:rsidRDefault="00DB6228">
            <w:pPr>
              <w:ind w:left="4"/>
              <w:rPr>
                <w:rFonts w:ascii="Tahoma" w:eastAsia="Tahoma" w:hAnsi="Tahoma" w:cs="Tahoma"/>
                <w:sz w:val="20"/>
              </w:rPr>
            </w:pPr>
            <w:r>
              <w:rPr>
                <w:rFonts w:ascii="Tahoma" w:eastAsia="Tahoma" w:hAnsi="Tahoma" w:cs="Tahoma"/>
                <w:sz w:val="20"/>
              </w:rPr>
              <w:t xml:space="preserve">Žák ze svého repertoáru písní vybere vhodné písně k dané příležitosti, k danému tématu </w:t>
            </w:r>
          </w:p>
          <w:p w:rsidR="008E4388" w:rsidRDefault="003D3ACA">
            <w:pPr>
              <w:ind w:left="4"/>
            </w:pPr>
            <w:r>
              <w:rPr>
                <w:rFonts w:ascii="Tahoma" w:eastAsia="Tahoma" w:hAnsi="Tahoma" w:cs="Tahoma"/>
                <w:sz w:val="20"/>
              </w:rPr>
              <w:t>(</w:t>
            </w:r>
            <w:r w:rsidR="00DB6228">
              <w:rPr>
                <w:rFonts w:ascii="Tahoma" w:eastAsia="Tahoma" w:hAnsi="Tahoma" w:cs="Tahoma"/>
                <w:sz w:val="20"/>
              </w:rPr>
              <w:t xml:space="preserve">písně lidové, umělé, dur, moll, ukolébavky, pochod,..)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97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pohybové vyjádření hudby, pamě</w:t>
            </w:r>
            <w:r w:rsidR="003D3ACA">
              <w:rPr>
                <w:rFonts w:ascii="Tahoma" w:eastAsia="Tahoma" w:hAnsi="Tahoma" w:cs="Tahoma"/>
                <w:sz w:val="20"/>
              </w:rPr>
              <w:t>tné uchování a reprodukce pohyb</w:t>
            </w:r>
            <w:r>
              <w:rPr>
                <w:rFonts w:ascii="Tahoma" w:eastAsia="Tahoma" w:hAnsi="Tahoma" w:cs="Tahoma"/>
                <w:sz w:val="20"/>
              </w:rPr>
              <w:t xml:space="preserve">ů, orientace v prostoru, taneční kroky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pohybově improvizuje na hudbu, zná některé základní taneční kroky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97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50"/>
            </w:pPr>
            <w:r>
              <w:rPr>
                <w:rFonts w:ascii="Tahoma" w:eastAsia="Tahoma" w:hAnsi="Tahoma" w:cs="Tahoma"/>
                <w:sz w:val="20"/>
              </w:rPr>
              <w:t xml:space="preserve">Jednoduché lidové tance, taneční hry, taneční kroky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101"/>
              <w:jc w:val="both"/>
            </w:pPr>
            <w:r>
              <w:rPr>
                <w:rFonts w:ascii="Tahoma" w:eastAsia="Tahoma" w:hAnsi="Tahoma" w:cs="Tahoma"/>
                <w:sz w:val="20"/>
              </w:rPr>
              <w:t xml:space="preserve">Žák svou představu o životě našich předků propojí se znalostí jednoduchých lidových tanců a  tanečních  her.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pPr>
              <w:jc w:val="both"/>
            </w:pPr>
            <w:r>
              <w:rPr>
                <w:rFonts w:ascii="Tahoma" w:eastAsia="Tahoma" w:hAnsi="Tahoma" w:cs="Tahoma"/>
                <w:sz w:val="20"/>
              </w:rPr>
              <w:t xml:space="preserve">Projekt Lidé v minulosti a dnes, Projekt Kultura, společnost </w:t>
            </w:r>
          </w:p>
        </w:tc>
      </w:tr>
      <w:tr w:rsidR="008E4388">
        <w:trPr>
          <w:trHeight w:val="1944"/>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spacing w:line="239" w:lineRule="auto"/>
              <w:ind w:left="4"/>
            </w:pPr>
            <w:r>
              <w:rPr>
                <w:rFonts w:ascii="Tahoma" w:eastAsia="Tahoma" w:hAnsi="Tahoma" w:cs="Tahoma"/>
                <w:sz w:val="20"/>
              </w:rPr>
              <w:t xml:space="preserve">Hudební výrazové prostředky, interpretace hudby, hudba vokální, instrumentální, vokálně </w:t>
            </w:r>
          </w:p>
          <w:p w:rsidR="008E4388" w:rsidRDefault="00DB6228">
            <w:pPr>
              <w:ind w:left="4"/>
            </w:pPr>
            <w:r>
              <w:rPr>
                <w:rFonts w:ascii="Tahoma" w:eastAsia="Tahoma" w:hAnsi="Tahoma" w:cs="Tahoma"/>
                <w:sz w:val="20"/>
              </w:rPr>
              <w:t xml:space="preserve">- instrumentální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Žák při poslechu hudby dokáže vnímat změny, poukázat na změnu rytmu, melodie, délky, výšky, barvy tónu, dokáže odpovídajícím způsobem vyjádřit své</w:t>
            </w:r>
            <w:r w:rsidR="003D3ACA">
              <w:rPr>
                <w:rFonts w:ascii="Tahoma" w:eastAsia="Tahoma" w:hAnsi="Tahoma" w:cs="Tahoma"/>
                <w:sz w:val="20"/>
              </w:rPr>
              <w:t xml:space="preserve"> dojmy z poslechu, rozlišuje hud</w:t>
            </w:r>
            <w:r>
              <w:rPr>
                <w:rFonts w:ascii="Tahoma" w:eastAsia="Tahoma" w:hAnsi="Tahoma" w:cs="Tahoma"/>
                <w:sz w:val="20"/>
              </w:rPr>
              <w:t xml:space="preserve">bu vokální, instrumentální a vokálně instrumentální.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977"/>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lastRenderedPageBreak/>
              <w:t xml:space="preserve">Hudební nástroje, hudba instrumentální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zná základní hudební nástroje podle vzhledu i podle zvuku, rozliší základní hudební nástroje v proudu znějící hudby.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 Kultura, společnost </w:t>
            </w:r>
          </w:p>
        </w:tc>
      </w:tr>
      <w:tr w:rsidR="008E4388">
        <w:trPr>
          <w:trHeight w:val="492"/>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Význam hudby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vysvětlí význam hudby ve společnosti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 Kultura, společnost </w:t>
            </w:r>
          </w:p>
        </w:tc>
      </w:tr>
      <w:tr w:rsidR="008E4388">
        <w:trPr>
          <w:trHeight w:val="97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Prvky vizuálně obrazného vyjádření,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si k realizaci svého výtvarného záměru volí vhodné výtvarné prostředky a  výtvarné techniky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45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Vizuálně obrazná vyjádření různých podnětů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výtvarně vyjádří své prožitky (nálady, pocity, smyslové vjemy) zachytí prvky prostředí, které ho obklopuje, vyjádří výtvarně své myšlenky, výtvarně doprovodí literární text.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97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Plošné i prostorové vyjádření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je schopen výtvarného vyjádření v ploše i v prostoru, zohlední zapojení víc smyslů při vnímání jeho tvorby.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737"/>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Smyslové účinky vizuálně obrazných vyjádření, typy vizuálně obrazných vyjádření,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35"/>
            </w:pPr>
            <w:r>
              <w:rPr>
                <w:rFonts w:ascii="Tahoma" w:eastAsia="Tahoma" w:hAnsi="Tahoma" w:cs="Tahoma"/>
                <w:sz w:val="20"/>
              </w:rPr>
              <w:t xml:space="preserve">Žák vysvětlí úlohu a význam výtvarného umění ve společnosti, souvislost vývoje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 Kultura, společnost </w:t>
            </w:r>
          </w:p>
        </w:tc>
      </w:tr>
      <w:tr w:rsidR="008E4388">
        <w:trPr>
          <w:trHeight w:val="73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komunikační obsah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výtvarného umění s vývojem společnosti, úlohu umění ve spotřební společnosti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1700"/>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spacing w:line="241" w:lineRule="auto"/>
              <w:ind w:left="4"/>
            </w:pPr>
            <w:r>
              <w:rPr>
                <w:rFonts w:ascii="Tahoma" w:eastAsia="Tahoma" w:hAnsi="Tahoma" w:cs="Tahoma"/>
                <w:sz w:val="20"/>
              </w:rPr>
              <w:t xml:space="preserve">Smyslové účinky vizuálně obrazných vyjádření, </w:t>
            </w:r>
          </w:p>
          <w:p w:rsidR="008E4388" w:rsidRDefault="00DB6228">
            <w:pPr>
              <w:ind w:left="4"/>
            </w:pPr>
            <w:r>
              <w:rPr>
                <w:rFonts w:ascii="Tahoma" w:eastAsia="Tahoma" w:hAnsi="Tahoma" w:cs="Tahoma"/>
                <w:sz w:val="20"/>
              </w:rPr>
              <w:t xml:space="preserve">interpretace vizuálně obrazného vyjádření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8"/>
            </w:pPr>
            <w:r>
              <w:rPr>
                <w:rFonts w:ascii="Tahoma" w:eastAsia="Tahoma" w:hAnsi="Tahoma" w:cs="Tahoma"/>
                <w:sz w:val="20"/>
              </w:rPr>
              <w:t xml:space="preserve">Žák formuluje na odpovídající úrovní vlastní názor na konkrétní výtvarné dílo, výstavu, estetickou hodnotu prostředí, které nás obklopuje, ve svém projevu užije elementární výtvarné pojmy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 Kultura, společnost </w:t>
            </w:r>
          </w:p>
        </w:tc>
      </w:tr>
    </w:tbl>
    <w:p w:rsidR="008E4388" w:rsidRDefault="00DB6228">
      <w:pPr>
        <w:spacing w:after="0"/>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17"/>
      </w:pPr>
      <w:r>
        <w:rPr>
          <w:rFonts w:ascii="Tahoma" w:eastAsia="Tahoma" w:hAnsi="Tahoma" w:cs="Tahoma"/>
          <w:sz w:val="20"/>
        </w:rPr>
        <w:t xml:space="preserve"> </w:t>
      </w:r>
    </w:p>
    <w:p w:rsidR="008E4388" w:rsidRDefault="00DB6228">
      <w:pPr>
        <w:pStyle w:val="Nadpis6"/>
        <w:ind w:left="-5"/>
      </w:pPr>
      <w:r>
        <w:t xml:space="preserve">Tělesná výchova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 xml:space="preserve">Předmět tělesná výchova zahrnuje vzdělávací oblast RVP Člověk a zdraví, vzdělávací obor Tělesná výchova. Časová dotace předmětu jsou dvě vyučovací hodiny týdně ve všech ročnících. </w:t>
      </w:r>
    </w:p>
    <w:p w:rsidR="008E4388" w:rsidRDefault="00DB6228">
      <w:pPr>
        <w:spacing w:after="0"/>
        <w:ind w:left="708"/>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 xml:space="preserve">Důraz je kladen především na utváření kladného vztahu dětí k pohybovým aktivitám, na rozvíjení rychlosti, vytrvalosti, síly, pohyblivosti, koordinace pohybu. </w:t>
      </w:r>
    </w:p>
    <w:p w:rsidR="008E4388" w:rsidRDefault="00DB6228">
      <w:pPr>
        <w:spacing w:after="5" w:line="248" w:lineRule="auto"/>
        <w:ind w:left="-15" w:firstLine="708"/>
        <w:jc w:val="both"/>
      </w:pPr>
      <w:r>
        <w:rPr>
          <w:rFonts w:ascii="Tahoma" w:eastAsia="Tahoma" w:hAnsi="Tahoma" w:cs="Tahoma"/>
          <w:sz w:val="20"/>
        </w:rPr>
        <w:t xml:space="preserve">Součástí Tělesné výchovy je ve všech ročnících výuka plavání. Povinné výstupy žáci plní ve druhém a třetím ročníku. </w:t>
      </w:r>
    </w:p>
    <w:p w:rsidR="008E4388" w:rsidRDefault="00DB6228">
      <w:pPr>
        <w:spacing w:after="0"/>
        <w:ind w:left="708"/>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komunikativní</w:t>
      </w:r>
      <w:r>
        <w:rPr>
          <w:rFonts w:ascii="Tahoma" w:eastAsia="Tahoma" w:hAnsi="Tahoma" w:cs="Tahoma"/>
          <w:sz w:val="20"/>
        </w:rPr>
        <w:t xml:space="preserve"> – žák spolupracuje s ostatními při týmových hrách, soutěžích </w:t>
      </w:r>
    </w:p>
    <w:p w:rsidR="008E4388" w:rsidRDefault="00DB6228">
      <w:pPr>
        <w:spacing w:after="0"/>
      </w:pPr>
      <w:r>
        <w:rPr>
          <w:rFonts w:ascii="Tahoma" w:eastAsia="Tahoma" w:hAnsi="Tahoma" w:cs="Tahoma"/>
          <w:b/>
          <w:sz w:val="20"/>
        </w:rPr>
        <w:t xml:space="preserve"> </w:t>
      </w:r>
    </w:p>
    <w:p w:rsidR="008E4388" w:rsidRDefault="00DB6228">
      <w:pPr>
        <w:spacing w:after="5" w:line="248" w:lineRule="auto"/>
        <w:ind w:left="-5" w:hanging="10"/>
        <w:jc w:val="both"/>
      </w:pPr>
      <w:r>
        <w:rPr>
          <w:rFonts w:ascii="Tahoma" w:eastAsia="Tahoma" w:hAnsi="Tahoma" w:cs="Tahoma"/>
          <w:b/>
          <w:sz w:val="20"/>
        </w:rPr>
        <w:t>Kompetence sociální a personální</w:t>
      </w:r>
      <w:r>
        <w:rPr>
          <w:rFonts w:ascii="Tahoma" w:eastAsia="Tahoma" w:hAnsi="Tahoma" w:cs="Tahoma"/>
          <w:sz w:val="20"/>
        </w:rPr>
        <w:t xml:space="preserve"> – žák spolupracuje s ostatními žáky ve skupině, je schopný převzít spoluzodpovědnost za výsledky týmu, dokáže ocenit výkony druhých, nevysmívá se ostatním při nezdaru, dokáže poradit, pomoci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lastRenderedPageBreak/>
        <w:t xml:space="preserve">Kompetence občanské </w:t>
      </w:r>
      <w:r>
        <w:rPr>
          <w:rFonts w:ascii="Tahoma" w:eastAsia="Tahoma" w:hAnsi="Tahoma" w:cs="Tahoma"/>
          <w:sz w:val="20"/>
        </w:rPr>
        <w:t xml:space="preserve">– žák jedná v duchu fair play, dodržuje pravidla her a soutěží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pracovní</w:t>
      </w:r>
      <w:r>
        <w:rPr>
          <w:rFonts w:ascii="Tahoma" w:eastAsia="Tahoma" w:hAnsi="Tahoma" w:cs="Tahoma"/>
          <w:sz w:val="20"/>
        </w:rPr>
        <w:t xml:space="preserve"> – žák dodržuje hygienické zásady při </w:t>
      </w:r>
      <w:proofErr w:type="spellStart"/>
      <w:r>
        <w:rPr>
          <w:rFonts w:ascii="Tahoma" w:eastAsia="Tahoma" w:hAnsi="Tahoma" w:cs="Tahoma"/>
          <w:sz w:val="20"/>
        </w:rPr>
        <w:t>Tv</w:t>
      </w:r>
      <w:proofErr w:type="spellEnd"/>
      <w:r>
        <w:rPr>
          <w:rFonts w:ascii="Tahoma" w:eastAsia="Tahoma" w:hAnsi="Tahoma" w:cs="Tahoma"/>
          <w:sz w:val="20"/>
        </w:rPr>
        <w:t xml:space="preserve">, nosí vhodné oblečení a obuv, správně provádí pohybové úkony a manipulaci s náčiním, dbá na bezpečnost svoji i ostatních při pohybových činnostech a při manipulaci s náčiním a pomůckami, při pohybu ve cvičebním prostoru, v šatnách. </w:t>
      </w:r>
    </w:p>
    <w:p w:rsidR="008E4388" w:rsidRDefault="00DB6228">
      <w:pPr>
        <w:spacing w:after="0"/>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sz w:val="20"/>
        </w:rPr>
        <w:t xml:space="preserve">Předmět: </w:t>
      </w:r>
      <w:r>
        <w:rPr>
          <w:rFonts w:ascii="Tahoma" w:eastAsia="Tahoma" w:hAnsi="Tahoma" w:cs="Tahoma"/>
          <w:b/>
          <w:sz w:val="20"/>
        </w:rPr>
        <w:t xml:space="preserve">Tělesná výchova </w:t>
      </w:r>
    </w:p>
    <w:p w:rsidR="008E4388" w:rsidRDefault="00DB6228">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 xml:space="preserve">1. období (1., 2., 3.) </w:t>
      </w:r>
    </w:p>
    <w:p w:rsidR="008E4388" w:rsidRDefault="00DB6228">
      <w:pPr>
        <w:spacing w:after="0"/>
      </w:pPr>
      <w:r>
        <w:rPr>
          <w:rFonts w:ascii="Tahoma" w:eastAsia="Tahoma" w:hAnsi="Tahoma" w:cs="Tahoma"/>
          <w:sz w:val="20"/>
        </w:rPr>
        <w:t xml:space="preserve"> </w:t>
      </w:r>
    </w:p>
    <w:tbl>
      <w:tblPr>
        <w:tblStyle w:val="TableGrid"/>
        <w:tblW w:w="9243" w:type="dxa"/>
        <w:tblInd w:w="0" w:type="dxa"/>
        <w:tblCellMar>
          <w:top w:w="51" w:type="dxa"/>
          <w:left w:w="108" w:type="dxa"/>
          <w:right w:w="56" w:type="dxa"/>
        </w:tblCellMar>
        <w:tblLook w:val="04A0" w:firstRow="1" w:lastRow="0" w:firstColumn="1" w:lastColumn="0" w:noHBand="0" w:noVBand="1"/>
      </w:tblPr>
      <w:tblGrid>
        <w:gridCol w:w="3073"/>
        <w:gridCol w:w="3069"/>
        <w:gridCol w:w="3101"/>
      </w:tblGrid>
      <w:tr w:rsidR="008E4388">
        <w:trPr>
          <w:trHeight w:val="2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Učivo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Výstupy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Poznámky </w:t>
            </w:r>
          </w:p>
        </w:tc>
      </w:tr>
      <w:tr w:rsidR="008E4388">
        <w:trPr>
          <w:trHeight w:val="97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Význam pohybu pro zdraví. Příprava organismu, zdravotně zaměřené činnosti, rozvoj různých forem pohybu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Žák pohybem přispívá ke svému zdraví a využívá nabízené příležitosti k pohybu.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Projektové téma. </w:t>
            </w:r>
          </w:p>
        </w:tc>
      </w:tr>
      <w:tr w:rsidR="008E4388">
        <w:trPr>
          <w:trHeight w:val="1700"/>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Pohybové hry, základy gymnastiky, rytmické a kondiční formy cvičení, základy atletiky, základy sportovních her, turistika a pobyt v přírodě, plavání, lyžování, bruslení, další pohybové činnosti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Sportuje jako jednotlivec a vykonává skupinové sporty na základě svých dispozic.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217"/>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Pohybové hry, základy sportovních her, další pohybové činnosti, komunikace v TV, organizace při TV, zásady jednání a chování, pravidla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Spolupracuje v týmových soutěžích a na základě svých dispozic se snaží podat nejlepší výkon.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2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pohybových činností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8E4388"/>
        </w:tc>
        <w:tc>
          <w:tcPr>
            <w:tcW w:w="3101" w:type="dxa"/>
            <w:tcBorders>
              <w:top w:val="single" w:sz="3" w:space="0" w:color="000000"/>
              <w:left w:val="single" w:sz="3" w:space="0" w:color="000000"/>
              <w:bottom w:val="single" w:sz="3" w:space="0" w:color="000000"/>
              <w:right w:val="single" w:sz="3" w:space="0" w:color="000000"/>
            </w:tcBorders>
          </w:tcPr>
          <w:p w:rsidR="008E4388" w:rsidRDefault="008E4388"/>
        </w:tc>
      </w:tr>
      <w:tr w:rsidR="008E4388">
        <w:trPr>
          <w:trHeight w:val="7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Hygiena při TV, bezpečnost při pohybových činnostech, zásady jednání a chování,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Dodržuje hlavní zásady hygieny při pohybu a sportuje tak, aby neohrozil sebe a své okolí.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Projektové téma. </w:t>
            </w:r>
          </w:p>
        </w:tc>
      </w:tr>
      <w:tr w:rsidR="008E4388">
        <w:trPr>
          <w:trHeight w:val="1700"/>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Bezpečnost při pohybových činnostech, komunikace v TV, organizace při TV, zásady jednání a chování, pravidla pohybových činností, zdroje informací o pohybových činnostech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Reaguje na pokyny a povely související se sportem a jeho organizací.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3457"/>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p w:rsidR="008E4388" w:rsidRDefault="00DB6228">
            <w:r>
              <w:rPr>
                <w:rFonts w:ascii="Tahoma" w:eastAsia="Tahoma" w:hAnsi="Tahoma" w:cs="Tahoma"/>
                <w:sz w:val="20"/>
              </w:rPr>
              <w:t xml:space="preserve">Výuka plavání, bezpečnost při výuce plavání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49"/>
              <w:jc w:val="both"/>
            </w:pPr>
            <w:r>
              <w:rPr>
                <w:sz w:val="24"/>
              </w:rPr>
              <w:t xml:space="preserve">adaptuje se na vodní prostředí, dodržuje hygienu plavání, </w:t>
            </w:r>
            <w:proofErr w:type="gramStart"/>
            <w:r>
              <w:rPr>
                <w:sz w:val="24"/>
              </w:rPr>
              <w:t>zvládá</w:t>
            </w:r>
            <w:proofErr w:type="gramEnd"/>
            <w:r>
              <w:rPr>
                <w:sz w:val="24"/>
              </w:rPr>
              <w:t xml:space="preserve"> v souladu  s individuálními předpoklady základní plavecké dovednosti  </w:t>
            </w:r>
            <w:proofErr w:type="gramStart"/>
            <w:r>
              <w:rPr>
                <w:sz w:val="24"/>
              </w:rPr>
              <w:t>zvládá</w:t>
            </w:r>
            <w:proofErr w:type="gramEnd"/>
            <w:r>
              <w:rPr>
                <w:sz w:val="24"/>
              </w:rPr>
              <w:t xml:space="preserve"> v souladu s individuálními předpoklady vybranou plaveckou </w:t>
            </w:r>
          </w:p>
          <w:p w:rsidR="008E4388" w:rsidRDefault="00DB6228">
            <w:r>
              <w:rPr>
                <w:sz w:val="24"/>
              </w:rPr>
              <w:t xml:space="preserve">techniku, prvky </w:t>
            </w:r>
          </w:p>
          <w:p w:rsidR="008E4388" w:rsidRDefault="00DB6228">
            <w:r>
              <w:rPr>
                <w:sz w:val="24"/>
              </w:rPr>
              <w:t xml:space="preserve">sebezáchrany a bezpečnosti </w:t>
            </w:r>
          </w:p>
          <w:p w:rsidR="008E4388" w:rsidRDefault="00DB6228">
            <w:r>
              <w:rPr>
                <w:rFonts w:ascii="Times New Roman" w:eastAsia="Times New Roman" w:hAnsi="Times New Roman" w:cs="Times New Roman"/>
                <w:b/>
                <w:i/>
                <w:sz w:val="24"/>
              </w:rPr>
              <w:t xml:space="preserve"> </w:t>
            </w:r>
          </w:p>
          <w:p w:rsidR="008E4388" w:rsidRDefault="00DB6228">
            <w:r>
              <w:rPr>
                <w:rFonts w:ascii="Tahoma" w:eastAsia="Tahoma" w:hAnsi="Tahoma" w:cs="Tahoma"/>
                <w:sz w:val="20"/>
              </w:rPr>
              <w:t xml:space="preserve"> </w:t>
            </w:r>
          </w:p>
        </w:tc>
        <w:tc>
          <w:tcPr>
            <w:tcW w:w="3101"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bl>
    <w:p w:rsidR="008E4388" w:rsidRDefault="00DB6228">
      <w:pPr>
        <w:spacing w:after="0"/>
      </w:pPr>
      <w:r>
        <w:rPr>
          <w:rFonts w:ascii="Times New Roman" w:eastAsia="Times New Roman" w:hAnsi="Times New Roman" w:cs="Times New Roman"/>
          <w:sz w:val="24"/>
        </w:rPr>
        <w:t xml:space="preserve"> </w:t>
      </w:r>
    </w:p>
    <w:p w:rsidR="008E4388" w:rsidRDefault="00DB6228">
      <w:pPr>
        <w:spacing w:after="5" w:line="248" w:lineRule="auto"/>
        <w:ind w:left="-5" w:hanging="10"/>
      </w:pPr>
      <w:r>
        <w:rPr>
          <w:rFonts w:ascii="Tahoma" w:eastAsia="Tahoma" w:hAnsi="Tahoma" w:cs="Tahoma"/>
          <w:sz w:val="20"/>
        </w:rPr>
        <w:lastRenderedPageBreak/>
        <w:t xml:space="preserve">Předmět: </w:t>
      </w:r>
      <w:r>
        <w:rPr>
          <w:rFonts w:ascii="Tahoma" w:eastAsia="Tahoma" w:hAnsi="Tahoma" w:cs="Tahoma"/>
          <w:b/>
          <w:sz w:val="20"/>
        </w:rPr>
        <w:t xml:space="preserve">Tělesná výchova </w:t>
      </w:r>
    </w:p>
    <w:p w:rsidR="008E4388" w:rsidRDefault="00DB6228">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 xml:space="preserve">2. období (4., 5.) </w:t>
      </w:r>
    </w:p>
    <w:p w:rsidR="008E4388" w:rsidRDefault="00DB6228">
      <w:pPr>
        <w:spacing w:after="0"/>
      </w:pPr>
      <w:r>
        <w:rPr>
          <w:rFonts w:ascii="Tahoma" w:eastAsia="Tahoma" w:hAnsi="Tahoma" w:cs="Tahoma"/>
          <w:sz w:val="20"/>
        </w:rPr>
        <w:t xml:space="preserve"> </w:t>
      </w:r>
    </w:p>
    <w:tbl>
      <w:tblPr>
        <w:tblStyle w:val="TableGrid"/>
        <w:tblW w:w="9047" w:type="dxa"/>
        <w:tblInd w:w="0" w:type="dxa"/>
        <w:tblCellMar>
          <w:top w:w="51" w:type="dxa"/>
          <w:left w:w="68" w:type="dxa"/>
          <w:right w:w="19" w:type="dxa"/>
        </w:tblCellMar>
        <w:tblLook w:val="04A0" w:firstRow="1" w:lastRow="0" w:firstColumn="1" w:lastColumn="0" w:noHBand="0" w:noVBand="1"/>
      </w:tblPr>
      <w:tblGrid>
        <w:gridCol w:w="3005"/>
        <w:gridCol w:w="3009"/>
        <w:gridCol w:w="3033"/>
      </w:tblGrid>
      <w:tr w:rsidR="008E4388">
        <w:trPr>
          <w:trHeight w:val="252"/>
        </w:trPr>
        <w:tc>
          <w:tcPr>
            <w:tcW w:w="30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b/>
                <w:sz w:val="20"/>
              </w:rPr>
              <w:t xml:space="preserve">Učivo </w:t>
            </w:r>
          </w:p>
        </w:tc>
        <w:tc>
          <w:tcPr>
            <w:tcW w:w="300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b/>
                <w:sz w:val="20"/>
              </w:rPr>
              <w:t xml:space="preserve">Výstupy </w:t>
            </w:r>
          </w:p>
        </w:tc>
        <w:tc>
          <w:tcPr>
            <w:tcW w:w="303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Přesahy, vazby </w:t>
            </w:r>
          </w:p>
        </w:tc>
      </w:tr>
      <w:tr w:rsidR="008E4388">
        <w:trPr>
          <w:trHeight w:val="2185"/>
        </w:trPr>
        <w:tc>
          <w:tcPr>
            <w:tcW w:w="30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Bezpečnost při pohybových činnostech, hygiena při TV </w:t>
            </w:r>
          </w:p>
        </w:tc>
        <w:tc>
          <w:tcPr>
            <w:tcW w:w="3009" w:type="dxa"/>
            <w:tcBorders>
              <w:top w:val="single" w:sz="3" w:space="0" w:color="000000"/>
              <w:left w:val="single" w:sz="3" w:space="0" w:color="000000"/>
              <w:bottom w:val="single" w:sz="3" w:space="0" w:color="000000"/>
              <w:right w:val="single" w:sz="3" w:space="0" w:color="000000"/>
            </w:tcBorders>
          </w:tcPr>
          <w:p w:rsidR="008E4388" w:rsidRDefault="00DB6228">
            <w:pPr>
              <w:ind w:left="4" w:right="62"/>
            </w:pPr>
            <w:r>
              <w:rPr>
                <w:rFonts w:ascii="Tahoma" w:eastAsia="Tahoma" w:hAnsi="Tahoma" w:cs="Tahoma"/>
                <w:sz w:val="20"/>
              </w:rPr>
              <w:t xml:space="preserve">Žák dodržuje pravidla hygieny a bezpečnosti v běžném sportovním prostředí, jedná v duchu fair play, spolupracuje s ostatními při skupinových hrách, dodržuje pravidla her a soutěží, respektuje ostatní, adekvátně reaguje v případě úrazu spolužáka </w:t>
            </w:r>
          </w:p>
        </w:tc>
        <w:tc>
          <w:tcPr>
            <w:tcW w:w="303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Kompetence pracovní, kompetence občanské, sociální, personální </w:t>
            </w:r>
          </w:p>
        </w:tc>
      </w:tr>
      <w:tr w:rsidR="008E4388">
        <w:trPr>
          <w:trHeight w:val="1460"/>
        </w:trPr>
        <w:tc>
          <w:tcPr>
            <w:tcW w:w="30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Základy atletiky a gymnastiky, pohybové hry, základy sportovních her, průpravné úpoly, cvičení průpravná, kondiční, koordinační, kompenzační, relaxační, plavání </w:t>
            </w:r>
          </w:p>
        </w:tc>
        <w:tc>
          <w:tcPr>
            <w:tcW w:w="3009" w:type="dxa"/>
            <w:tcBorders>
              <w:top w:val="single" w:sz="3" w:space="0" w:color="000000"/>
              <w:left w:val="single" w:sz="3" w:space="0" w:color="000000"/>
              <w:bottom w:val="single" w:sz="3" w:space="0" w:color="000000"/>
              <w:right w:val="single" w:sz="3" w:space="0" w:color="000000"/>
            </w:tcBorders>
          </w:tcPr>
          <w:p w:rsidR="008E4388" w:rsidRDefault="00DB6228">
            <w:pPr>
              <w:spacing w:after="2" w:line="239" w:lineRule="auto"/>
              <w:ind w:left="4"/>
            </w:pPr>
            <w:r>
              <w:rPr>
                <w:rFonts w:ascii="Tahoma" w:eastAsia="Tahoma" w:hAnsi="Tahoma" w:cs="Tahoma"/>
                <w:sz w:val="20"/>
              </w:rPr>
              <w:t xml:space="preserve">Žák zvládá v souladu s individuálními předpoklady osvojované pohybové </w:t>
            </w:r>
          </w:p>
          <w:p w:rsidR="008E4388" w:rsidRDefault="00DB6228">
            <w:pPr>
              <w:ind w:left="4"/>
            </w:pPr>
            <w:r>
              <w:rPr>
                <w:rFonts w:ascii="Tahoma" w:eastAsia="Tahoma" w:hAnsi="Tahoma" w:cs="Tahoma"/>
                <w:sz w:val="20"/>
              </w:rPr>
              <w:t xml:space="preserve">dovednosti </w:t>
            </w:r>
          </w:p>
        </w:tc>
        <w:tc>
          <w:tcPr>
            <w:tcW w:w="303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456"/>
        </w:trPr>
        <w:tc>
          <w:tcPr>
            <w:tcW w:w="30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Zdravotně zaměřené činnosti, průpravná, kompenzační a relaxační cvičení a jejich praktické využití </w:t>
            </w:r>
          </w:p>
        </w:tc>
        <w:tc>
          <w:tcPr>
            <w:tcW w:w="3009" w:type="dxa"/>
            <w:tcBorders>
              <w:top w:val="single" w:sz="3" w:space="0" w:color="000000"/>
              <w:left w:val="single" w:sz="3" w:space="0" w:color="000000"/>
              <w:bottom w:val="single" w:sz="3" w:space="0" w:color="000000"/>
              <w:right w:val="single" w:sz="3" w:space="0" w:color="000000"/>
            </w:tcBorders>
          </w:tcPr>
          <w:p w:rsidR="008E4388" w:rsidRDefault="00DB6228">
            <w:pPr>
              <w:ind w:left="4" w:right="98"/>
            </w:pPr>
            <w:r>
              <w:rPr>
                <w:rFonts w:ascii="Tahoma" w:eastAsia="Tahoma" w:hAnsi="Tahoma" w:cs="Tahoma"/>
                <w:sz w:val="20"/>
              </w:rPr>
              <w:t xml:space="preserve">Žák dbá na správné držení těla, zná a je schopen samostatně provádět korektivní cvičení v souvislosti s jednostrannou zátěží nebo vlastním svalovým oslabením a relaxační cvičení  </w:t>
            </w:r>
          </w:p>
        </w:tc>
        <w:tc>
          <w:tcPr>
            <w:tcW w:w="303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 Lidské tělo </w:t>
            </w:r>
          </w:p>
        </w:tc>
      </w:tr>
      <w:tr w:rsidR="008E4388">
        <w:trPr>
          <w:trHeight w:val="1221"/>
        </w:trPr>
        <w:tc>
          <w:tcPr>
            <w:tcW w:w="3005" w:type="dxa"/>
            <w:tcBorders>
              <w:top w:val="single" w:sz="3" w:space="0" w:color="000000"/>
              <w:left w:val="single" w:sz="3" w:space="0" w:color="000000"/>
              <w:bottom w:val="single" w:sz="3" w:space="0" w:color="000000"/>
              <w:right w:val="single" w:sz="3" w:space="0" w:color="000000"/>
            </w:tcBorders>
          </w:tcPr>
          <w:p w:rsidR="008E4388" w:rsidRDefault="00DB6228">
            <w:pPr>
              <w:ind w:left="4" w:right="140"/>
            </w:pPr>
            <w:r>
              <w:rPr>
                <w:rFonts w:ascii="Tahoma" w:eastAsia="Tahoma" w:hAnsi="Tahoma" w:cs="Tahoma"/>
                <w:sz w:val="20"/>
              </w:rPr>
              <w:t xml:space="preserve">Turistika a pobyt v přírodě, základy bruslení a lyžování, jízda na kole, cvičení v přírodě, sportovní hry a soutěže v přírodě. </w:t>
            </w:r>
          </w:p>
        </w:tc>
        <w:tc>
          <w:tcPr>
            <w:tcW w:w="3009" w:type="dxa"/>
            <w:tcBorders>
              <w:top w:val="single" w:sz="3" w:space="0" w:color="000000"/>
              <w:left w:val="single" w:sz="3" w:space="0" w:color="000000"/>
              <w:bottom w:val="single" w:sz="3" w:space="0" w:color="000000"/>
              <w:right w:val="single" w:sz="3" w:space="0" w:color="000000"/>
            </w:tcBorders>
          </w:tcPr>
          <w:p w:rsidR="008E4388" w:rsidRDefault="00DB6228">
            <w:pPr>
              <w:ind w:left="4" w:right="383"/>
            </w:pPr>
            <w:r>
              <w:rPr>
                <w:rFonts w:ascii="Tahoma" w:eastAsia="Tahoma" w:hAnsi="Tahoma" w:cs="Tahoma"/>
                <w:sz w:val="20"/>
              </w:rPr>
              <w:t xml:space="preserve">Žák zvládá v souladu s individuálními předpoklady pohybové činnosti v přírodě </w:t>
            </w:r>
          </w:p>
        </w:tc>
        <w:tc>
          <w:tcPr>
            <w:tcW w:w="303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3460"/>
        </w:trPr>
        <w:tc>
          <w:tcPr>
            <w:tcW w:w="30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Výuka plavání, bezpečnost při výuce plavání </w:t>
            </w:r>
          </w:p>
        </w:tc>
        <w:tc>
          <w:tcPr>
            <w:tcW w:w="3009" w:type="dxa"/>
            <w:tcBorders>
              <w:top w:val="single" w:sz="3" w:space="0" w:color="000000"/>
              <w:left w:val="single" w:sz="3" w:space="0" w:color="000000"/>
              <w:bottom w:val="single" w:sz="3" w:space="0" w:color="000000"/>
              <w:right w:val="single" w:sz="3" w:space="0" w:color="000000"/>
            </w:tcBorders>
          </w:tcPr>
          <w:p w:rsidR="008E4388" w:rsidRDefault="00DB6228">
            <w:pPr>
              <w:spacing w:after="3"/>
              <w:ind w:left="4" w:right="52"/>
              <w:jc w:val="both"/>
            </w:pPr>
            <w:r>
              <w:rPr>
                <w:sz w:val="24"/>
              </w:rPr>
              <w:t>adaptuje se na vodní prostředí, dodržuje hygienu plavání, zvládá v souladu  s individuálními předpoklady základní plavecké dovednosti</w:t>
            </w:r>
            <w:r w:rsidR="008454AC">
              <w:rPr>
                <w:sz w:val="24"/>
              </w:rPr>
              <w:t>,</w:t>
            </w:r>
            <w:r>
              <w:rPr>
                <w:sz w:val="24"/>
              </w:rPr>
              <w:t xml:space="preserve">  zvládá v souladu s individuálními předpoklady vybranou plaveckou </w:t>
            </w:r>
          </w:p>
          <w:p w:rsidR="008E4388" w:rsidRDefault="00DB6228">
            <w:pPr>
              <w:ind w:left="4"/>
            </w:pPr>
            <w:r>
              <w:rPr>
                <w:sz w:val="24"/>
              </w:rPr>
              <w:t xml:space="preserve">techniku, prvky </w:t>
            </w:r>
          </w:p>
          <w:p w:rsidR="008E4388" w:rsidRDefault="00DB6228">
            <w:pPr>
              <w:ind w:left="4"/>
            </w:pPr>
            <w:r>
              <w:rPr>
                <w:sz w:val="24"/>
              </w:rPr>
              <w:t xml:space="preserve">sebezáchrany a bezpečnosti </w:t>
            </w:r>
          </w:p>
          <w:p w:rsidR="008E4388" w:rsidRDefault="00DB6228">
            <w:pPr>
              <w:ind w:left="4"/>
            </w:pPr>
            <w:r>
              <w:rPr>
                <w:rFonts w:ascii="Times New Roman" w:eastAsia="Times New Roman" w:hAnsi="Times New Roman" w:cs="Times New Roman"/>
                <w:b/>
                <w:i/>
                <w:sz w:val="24"/>
              </w:rPr>
              <w:t xml:space="preserve"> </w:t>
            </w:r>
          </w:p>
          <w:p w:rsidR="008E4388" w:rsidRDefault="00DB6228">
            <w:pPr>
              <w:ind w:left="4"/>
            </w:pPr>
            <w:r>
              <w:rPr>
                <w:rFonts w:ascii="Tahoma" w:eastAsia="Tahoma" w:hAnsi="Tahoma" w:cs="Tahoma"/>
                <w:sz w:val="20"/>
              </w:rPr>
              <w:t xml:space="preserve"> </w:t>
            </w:r>
          </w:p>
        </w:tc>
        <w:tc>
          <w:tcPr>
            <w:tcW w:w="303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941"/>
        </w:trPr>
        <w:tc>
          <w:tcPr>
            <w:tcW w:w="30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Názvosloví tělesných cvičení, popis cvičení </w:t>
            </w:r>
          </w:p>
        </w:tc>
        <w:tc>
          <w:tcPr>
            <w:tcW w:w="3009" w:type="dxa"/>
            <w:tcBorders>
              <w:top w:val="single" w:sz="3" w:space="0" w:color="000000"/>
              <w:left w:val="single" w:sz="3" w:space="0" w:color="000000"/>
              <w:bottom w:val="single" w:sz="3" w:space="0" w:color="000000"/>
              <w:right w:val="single" w:sz="3" w:space="0" w:color="000000"/>
            </w:tcBorders>
          </w:tcPr>
          <w:p w:rsidR="008E4388" w:rsidRDefault="00DB6228">
            <w:pPr>
              <w:ind w:left="4" w:right="86"/>
            </w:pPr>
            <w:r>
              <w:rPr>
                <w:rFonts w:ascii="Tahoma" w:eastAsia="Tahoma" w:hAnsi="Tahoma" w:cs="Tahoma"/>
                <w:sz w:val="20"/>
              </w:rPr>
              <w:t xml:space="preserve">Žák rozumí základnímu osvojovanému názvosloví tělesných cvičení a dokáže ho použít, orientuje se v pořadových cvičeních, dokáže cvičit podle jednoduchého nákresu, popisu cvičení, reaguje na smluvené povely, signály </w:t>
            </w:r>
          </w:p>
        </w:tc>
        <w:tc>
          <w:tcPr>
            <w:tcW w:w="303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976"/>
        </w:trPr>
        <w:tc>
          <w:tcPr>
            <w:tcW w:w="30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lastRenderedPageBreak/>
              <w:t xml:space="preserve">Měření a zaznamenávání pohybových výkonů, základní pohybové testy </w:t>
            </w:r>
          </w:p>
        </w:tc>
        <w:tc>
          <w:tcPr>
            <w:tcW w:w="300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umí změřit a zapsat pohybové výkony, porovná výsledky, sestaví tabulku výsledků </w:t>
            </w:r>
          </w:p>
        </w:tc>
        <w:tc>
          <w:tcPr>
            <w:tcW w:w="303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Mezipředmětové vztahy - matematika </w:t>
            </w:r>
          </w:p>
        </w:tc>
      </w:tr>
      <w:tr w:rsidR="008E4388">
        <w:trPr>
          <w:trHeight w:val="1700"/>
        </w:trPr>
        <w:tc>
          <w:tcPr>
            <w:tcW w:w="30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Význam pohybu pro zdraví </w:t>
            </w:r>
          </w:p>
        </w:tc>
        <w:tc>
          <w:tcPr>
            <w:tcW w:w="300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si je vědom významu pohybu pro zdraví, vysvětlí možné následky při nedostatku pohybu, má přehled o možnostech pohybových aktivit a o sportovních akcích v místě bydliště </w:t>
            </w:r>
          </w:p>
        </w:tc>
        <w:tc>
          <w:tcPr>
            <w:tcW w:w="303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 Lidské tělo, projekt Naše město </w:t>
            </w:r>
          </w:p>
        </w:tc>
      </w:tr>
    </w:tbl>
    <w:p w:rsidR="008E4388" w:rsidRDefault="00DB6228">
      <w:pPr>
        <w:spacing w:after="0"/>
      </w:pPr>
      <w:r>
        <w:rPr>
          <w:rFonts w:ascii="Times New Roman" w:eastAsia="Times New Roman" w:hAnsi="Times New Roman" w:cs="Times New Roman"/>
          <w:sz w:val="24"/>
        </w:rPr>
        <w:t xml:space="preserve"> </w:t>
      </w:r>
    </w:p>
    <w:p w:rsidR="008E4388" w:rsidRDefault="00DB6228">
      <w:pPr>
        <w:pStyle w:val="Nadpis6"/>
        <w:ind w:left="-5"/>
      </w:pPr>
      <w:r>
        <w:t xml:space="preserve">Člověk a svět práce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 xml:space="preserve">Tento předmět spadá pod vzdělávací oblast Člověk a svět práce a její čtyři tematické okruhy: Práce s drobným materiálem, Konstrukční činnosti, Pěstitelské práce, Příprava pokrmů. Časová dotace předmětu je jedna vyučovací hodina týdně. </w:t>
      </w:r>
    </w:p>
    <w:p w:rsidR="008E4388" w:rsidRDefault="00DB6228">
      <w:pPr>
        <w:spacing w:after="0"/>
        <w:ind w:left="708"/>
      </w:pPr>
      <w:r>
        <w:rPr>
          <w:rFonts w:ascii="Tahoma" w:eastAsia="Tahoma" w:hAnsi="Tahoma" w:cs="Tahoma"/>
          <w:sz w:val="20"/>
        </w:rPr>
        <w:t xml:space="preserve"> </w:t>
      </w:r>
    </w:p>
    <w:p w:rsidR="008E4388" w:rsidRDefault="00DB6228">
      <w:pPr>
        <w:spacing w:after="5" w:line="248" w:lineRule="auto"/>
        <w:ind w:left="718" w:hanging="10"/>
        <w:jc w:val="both"/>
      </w:pPr>
      <w:r>
        <w:rPr>
          <w:rFonts w:ascii="Tahoma" w:eastAsia="Tahoma" w:hAnsi="Tahoma" w:cs="Tahoma"/>
          <w:sz w:val="20"/>
        </w:rPr>
        <w:t xml:space="preserve">Předmět je vyučován v rámci </w:t>
      </w:r>
      <w:r w:rsidR="003D3ACA">
        <w:rPr>
          <w:rFonts w:ascii="Tahoma" w:eastAsia="Tahoma" w:hAnsi="Tahoma" w:cs="Tahoma"/>
          <w:sz w:val="20"/>
        </w:rPr>
        <w:t>hodin, projektů a</w:t>
      </w:r>
      <w:r>
        <w:rPr>
          <w:rFonts w:ascii="Tahoma" w:eastAsia="Tahoma" w:hAnsi="Tahoma" w:cs="Tahoma"/>
          <w:sz w:val="20"/>
        </w:rPr>
        <w:t xml:space="preserve"> pobytu na školním pozemku.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15" w:firstLine="708"/>
        <w:jc w:val="both"/>
      </w:pPr>
      <w:r>
        <w:rPr>
          <w:rFonts w:ascii="Tahoma" w:eastAsia="Tahoma" w:hAnsi="Tahoma" w:cs="Tahoma"/>
          <w:sz w:val="20"/>
        </w:rPr>
        <w:t xml:space="preserve">Důraz je kladen na vytváření pozitivního vztahu k práci, přebíraní zodpovědnosti za kvalitu výsledků práce, osvojení základních pracovních dovedností, návyků.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b/>
          <w:sz w:val="20"/>
        </w:rPr>
        <w:t xml:space="preserve">Výchovné a vzdělávací postupy v této vzdělávací oblasti směřují k utváření těchto klíčových kompetencí: </w:t>
      </w:r>
    </w:p>
    <w:p w:rsidR="008E4388" w:rsidRDefault="00DB6228">
      <w:pPr>
        <w:spacing w:after="0"/>
      </w:pPr>
      <w:r>
        <w:rPr>
          <w:rFonts w:ascii="Tahoma" w:eastAsia="Tahoma" w:hAnsi="Tahoma" w:cs="Tahoma"/>
          <w:b/>
          <w:sz w:val="20"/>
        </w:rPr>
        <w:t xml:space="preserve"> </w:t>
      </w:r>
    </w:p>
    <w:p w:rsidR="008E4388" w:rsidRDefault="00DB6228">
      <w:pPr>
        <w:spacing w:after="5" w:line="248" w:lineRule="auto"/>
        <w:ind w:left="-5" w:hanging="10"/>
        <w:jc w:val="both"/>
      </w:pPr>
      <w:r>
        <w:rPr>
          <w:rFonts w:ascii="Tahoma" w:eastAsia="Tahoma" w:hAnsi="Tahoma" w:cs="Tahoma"/>
          <w:b/>
          <w:sz w:val="20"/>
        </w:rPr>
        <w:t xml:space="preserve">Kompetence k učení – </w:t>
      </w:r>
      <w:r>
        <w:rPr>
          <w:rFonts w:ascii="Tahoma" w:eastAsia="Tahoma" w:hAnsi="Tahoma" w:cs="Tahoma"/>
          <w:sz w:val="20"/>
        </w:rPr>
        <w:t xml:space="preserve">žák si osvojuje pracovní dovednosti a vědomosti s vědomím, že je bude moci uplatnit v budoucím životě </w:t>
      </w:r>
    </w:p>
    <w:p w:rsidR="008E4388" w:rsidRDefault="00DB6228">
      <w:pPr>
        <w:spacing w:after="5" w:line="248" w:lineRule="auto"/>
        <w:ind w:left="-5" w:hanging="10"/>
        <w:jc w:val="both"/>
      </w:pPr>
      <w:r>
        <w:rPr>
          <w:rFonts w:ascii="Tahoma" w:eastAsia="Tahoma" w:hAnsi="Tahoma" w:cs="Tahoma"/>
          <w:b/>
          <w:sz w:val="20"/>
        </w:rPr>
        <w:t xml:space="preserve">Kompetence sociální a personální – </w:t>
      </w:r>
      <w:r>
        <w:rPr>
          <w:rFonts w:ascii="Tahoma" w:eastAsia="Tahoma" w:hAnsi="Tahoma" w:cs="Tahoma"/>
          <w:sz w:val="20"/>
        </w:rPr>
        <w:t xml:space="preserve">žák spolupracuje s ostatními dětmi ve skupině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jc w:val="both"/>
      </w:pPr>
      <w:r>
        <w:rPr>
          <w:rFonts w:ascii="Tahoma" w:eastAsia="Tahoma" w:hAnsi="Tahoma" w:cs="Tahoma"/>
          <w:b/>
          <w:sz w:val="20"/>
        </w:rPr>
        <w:t>Kompetence pracovní</w:t>
      </w:r>
      <w:r>
        <w:rPr>
          <w:rFonts w:ascii="Tahoma" w:eastAsia="Tahoma" w:hAnsi="Tahoma" w:cs="Tahoma"/>
          <w:sz w:val="20"/>
        </w:rPr>
        <w:t xml:space="preserve"> – žák dodržuje hygienická a bezpečnostní pravidla při práci, správně manipuluje s pracovními nástroji, pomůckami, dokáže upravit pracovní prostředí a udržovat pořádek při práci, vybere vhodné pomůcky a materiály, řídí se pracovními postupy </w:t>
      </w:r>
    </w:p>
    <w:p w:rsidR="008E4388" w:rsidRDefault="00DB6228">
      <w:pPr>
        <w:spacing w:after="0"/>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sz w:val="20"/>
        </w:rPr>
        <w:t xml:space="preserve">Předmět: </w:t>
      </w:r>
      <w:r>
        <w:rPr>
          <w:rFonts w:ascii="Tahoma" w:eastAsia="Tahoma" w:hAnsi="Tahoma" w:cs="Tahoma"/>
          <w:b/>
          <w:sz w:val="20"/>
        </w:rPr>
        <w:t xml:space="preserve">Člověk a svět práce </w:t>
      </w:r>
    </w:p>
    <w:p w:rsidR="008E4388" w:rsidRDefault="00DB6228">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 xml:space="preserve">1. období (1., 2., 3.) </w:t>
      </w:r>
    </w:p>
    <w:p w:rsidR="008E4388" w:rsidRDefault="00DB6228">
      <w:pPr>
        <w:spacing w:after="0"/>
      </w:pPr>
      <w:r>
        <w:rPr>
          <w:rFonts w:ascii="Tahoma" w:eastAsia="Tahoma" w:hAnsi="Tahoma" w:cs="Tahoma"/>
          <w:sz w:val="20"/>
        </w:rPr>
        <w:t xml:space="preserve"> </w:t>
      </w:r>
    </w:p>
    <w:tbl>
      <w:tblPr>
        <w:tblStyle w:val="TableGrid"/>
        <w:tblW w:w="9247" w:type="dxa"/>
        <w:tblInd w:w="0" w:type="dxa"/>
        <w:tblCellMar>
          <w:top w:w="51" w:type="dxa"/>
          <w:left w:w="108" w:type="dxa"/>
          <w:right w:w="54" w:type="dxa"/>
        </w:tblCellMar>
        <w:tblLook w:val="04A0" w:firstRow="1" w:lastRow="0" w:firstColumn="1" w:lastColumn="0" w:noHBand="0" w:noVBand="1"/>
      </w:tblPr>
      <w:tblGrid>
        <w:gridCol w:w="3073"/>
        <w:gridCol w:w="3069"/>
        <w:gridCol w:w="3105"/>
      </w:tblGrid>
      <w:tr w:rsidR="008E4388">
        <w:trPr>
          <w:trHeight w:val="252"/>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Výstupy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Učivo </w:t>
            </w:r>
          </w:p>
        </w:tc>
        <w:tc>
          <w:tcPr>
            <w:tcW w:w="31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b/>
                <w:sz w:val="20"/>
              </w:rPr>
              <w:t xml:space="preserve">Poznámky </w:t>
            </w:r>
          </w:p>
        </w:tc>
      </w:tr>
      <w:tr w:rsidR="008E4388">
        <w:trPr>
          <w:trHeight w:val="121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pPr>
              <w:ind w:right="168"/>
            </w:pPr>
            <w:r>
              <w:rPr>
                <w:rFonts w:ascii="Tahoma" w:eastAsia="Tahoma" w:hAnsi="Tahoma" w:cs="Tahoma"/>
                <w:sz w:val="20"/>
              </w:rPr>
              <w:t xml:space="preserve">Žák vytváří podle vlastní fantazie, slovního návodu nebo předlohy drobné předměty s využitím různých materiálů.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Vlastnosti materiálů, pracovní pomůcky a nástroje, organizace práce, pracovní operace a postupy, lidové zvyky, tradice a řemesla </w:t>
            </w:r>
          </w:p>
        </w:tc>
        <w:tc>
          <w:tcPr>
            <w:tcW w:w="31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Průřezová témata, projektová témata. </w:t>
            </w:r>
          </w:p>
        </w:tc>
      </w:tr>
      <w:tr w:rsidR="008E4388">
        <w:trPr>
          <w:trHeight w:val="73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Vytvoří zajímavé dílo s využitím částí z různých stavebnic.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right="47"/>
            </w:pPr>
            <w:r>
              <w:rPr>
                <w:rFonts w:ascii="Tahoma" w:eastAsia="Tahoma" w:hAnsi="Tahoma" w:cs="Tahoma"/>
                <w:sz w:val="20"/>
              </w:rPr>
              <w:t xml:space="preserve">Stavebnice (plošné, prostorové), práce s návodem, předlohou, náčrtem </w:t>
            </w:r>
          </w:p>
        </w:tc>
        <w:tc>
          <w:tcPr>
            <w:tcW w:w="31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Kolektivní dílo ze stavebnice. </w:t>
            </w:r>
          </w:p>
        </w:tc>
      </w:tr>
      <w:tr w:rsidR="008E4388">
        <w:trPr>
          <w:trHeight w:val="976"/>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Zasadí a pozoruje semínko nebo rostlinku a své pozorování zaznamenává.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Základní podmínky pro pěstování rostlin, pěstování rostlin ze semen, pěstování pokojových rostlin </w:t>
            </w:r>
          </w:p>
        </w:tc>
        <w:tc>
          <w:tcPr>
            <w:tcW w:w="31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Záznamový arch, projektová témata. </w:t>
            </w:r>
          </w:p>
        </w:tc>
      </w:tr>
      <w:tr w:rsidR="008E4388">
        <w:trPr>
          <w:trHeight w:val="733"/>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lastRenderedPageBreak/>
              <w:t xml:space="preserve">Pečuje o rostliny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Základní podmínky pro pěstování rostlin, pěstování pokojových rostlin </w:t>
            </w:r>
          </w:p>
        </w:tc>
        <w:tc>
          <w:tcPr>
            <w:tcW w:w="31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Služby v péči o rostliny ve třídě. </w:t>
            </w:r>
          </w:p>
          <w:p w:rsidR="008E4388" w:rsidRDefault="00DB6228">
            <w:pPr>
              <w:ind w:left="4"/>
            </w:pPr>
            <w:r>
              <w:rPr>
                <w:rFonts w:ascii="Tahoma" w:eastAsia="Tahoma" w:hAnsi="Tahoma" w:cs="Tahoma"/>
                <w:sz w:val="20"/>
              </w:rPr>
              <w:t xml:space="preserve">Práce na pozemku </w:t>
            </w:r>
          </w:p>
        </w:tc>
      </w:tr>
      <w:tr w:rsidR="008E4388">
        <w:trPr>
          <w:trHeight w:val="980"/>
        </w:trPr>
        <w:tc>
          <w:tcPr>
            <w:tcW w:w="3073"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Dodržuje zásady správného stolování a připraví svým spolužákům jednoduchý a chutný pokrm.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Základní vybavení kuchyně, výběr, nákup, skladování potravin, úprava stolu, stolování </w:t>
            </w:r>
          </w:p>
        </w:tc>
        <w:tc>
          <w:tcPr>
            <w:tcW w:w="3105"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Vánoční cukroví, setkání s rodiči, exkurze, nakupování, hodnocení pokrmů, projektová témata. </w:t>
            </w:r>
          </w:p>
        </w:tc>
      </w:tr>
    </w:tbl>
    <w:p w:rsidR="008E4388" w:rsidRDefault="00DB6228">
      <w:pPr>
        <w:spacing w:after="0"/>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5" w:line="248" w:lineRule="auto"/>
        <w:ind w:left="-5" w:hanging="10"/>
      </w:pPr>
      <w:r>
        <w:rPr>
          <w:rFonts w:ascii="Tahoma" w:eastAsia="Tahoma" w:hAnsi="Tahoma" w:cs="Tahoma"/>
          <w:sz w:val="20"/>
        </w:rPr>
        <w:t xml:space="preserve">Předmět: </w:t>
      </w:r>
      <w:r>
        <w:rPr>
          <w:rFonts w:ascii="Tahoma" w:eastAsia="Tahoma" w:hAnsi="Tahoma" w:cs="Tahoma"/>
          <w:b/>
          <w:sz w:val="20"/>
        </w:rPr>
        <w:t xml:space="preserve">Člověk a svět práce </w:t>
      </w:r>
    </w:p>
    <w:p w:rsidR="008E4388" w:rsidRDefault="00DB6228">
      <w:pPr>
        <w:spacing w:after="5" w:line="248" w:lineRule="auto"/>
        <w:ind w:left="-5" w:hanging="10"/>
      </w:pPr>
      <w:r>
        <w:rPr>
          <w:rFonts w:ascii="Tahoma" w:eastAsia="Tahoma" w:hAnsi="Tahoma" w:cs="Tahoma"/>
          <w:sz w:val="20"/>
        </w:rPr>
        <w:t xml:space="preserve">Ročník: </w:t>
      </w:r>
      <w:r>
        <w:rPr>
          <w:rFonts w:ascii="Tahoma" w:eastAsia="Tahoma" w:hAnsi="Tahoma" w:cs="Tahoma"/>
          <w:b/>
          <w:sz w:val="20"/>
        </w:rPr>
        <w:t xml:space="preserve">2. období (4., 5.) </w:t>
      </w:r>
    </w:p>
    <w:p w:rsidR="008E4388" w:rsidRDefault="00DB6228">
      <w:pPr>
        <w:spacing w:after="0"/>
      </w:pPr>
      <w:r>
        <w:rPr>
          <w:rFonts w:ascii="Tahoma" w:eastAsia="Tahoma" w:hAnsi="Tahoma" w:cs="Tahoma"/>
          <w:sz w:val="20"/>
        </w:rPr>
        <w:t xml:space="preserve"> </w:t>
      </w:r>
    </w:p>
    <w:tbl>
      <w:tblPr>
        <w:tblStyle w:val="TableGrid"/>
        <w:tblW w:w="9235" w:type="dxa"/>
        <w:tblInd w:w="0" w:type="dxa"/>
        <w:tblCellMar>
          <w:top w:w="51" w:type="dxa"/>
          <w:left w:w="68" w:type="dxa"/>
          <w:right w:w="24" w:type="dxa"/>
        </w:tblCellMar>
        <w:tblLook w:val="04A0" w:firstRow="1" w:lastRow="0" w:firstColumn="1" w:lastColumn="0" w:noHBand="0" w:noVBand="1"/>
      </w:tblPr>
      <w:tblGrid>
        <w:gridCol w:w="3069"/>
        <w:gridCol w:w="3069"/>
        <w:gridCol w:w="3097"/>
      </w:tblGrid>
      <w:tr w:rsidR="008E4388">
        <w:trPr>
          <w:trHeight w:val="248"/>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b/>
                <w:sz w:val="20"/>
              </w:rPr>
              <w:t xml:space="preserve">Učivo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b/>
                <w:sz w:val="20"/>
              </w:rPr>
              <w:t xml:space="preserve">Výstupy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b/>
                <w:sz w:val="20"/>
              </w:rPr>
              <w:t xml:space="preserve">Přesahy, vazby </w:t>
            </w:r>
          </w:p>
        </w:tc>
      </w:tr>
      <w:tr w:rsidR="008E4388">
        <w:trPr>
          <w:trHeight w:val="976"/>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Hygienické a bezpečnostní zásady, první pomoc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Žák při práci dodržuje hygienické a bezpečnostní zásady, poskytne první pomoc při úraze.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pPr>
              <w:spacing w:line="239" w:lineRule="auto"/>
            </w:pPr>
            <w:r>
              <w:rPr>
                <w:rFonts w:ascii="Tahoma" w:eastAsia="Tahoma" w:hAnsi="Tahoma" w:cs="Tahoma"/>
                <w:sz w:val="20"/>
              </w:rPr>
              <w:t xml:space="preserve">Vazba na projekt Lidské tělo (první pomoc při drobných úrazech) </w:t>
            </w:r>
          </w:p>
          <w:p w:rsidR="008E4388" w:rsidRDefault="00DB6228">
            <w:r>
              <w:rPr>
                <w:rFonts w:ascii="Tahoma" w:eastAsia="Tahoma" w:hAnsi="Tahoma" w:cs="Tahoma"/>
                <w:sz w:val="20"/>
              </w:rPr>
              <w:t xml:space="preserve"> </w:t>
            </w:r>
          </w:p>
        </w:tc>
      </w:tr>
      <w:tr w:rsidR="008E4388">
        <w:trPr>
          <w:trHeight w:val="1701"/>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Vlastnosti materiálu, pracovní pomůcky a nástroje, jednoduché pracovní operace a postupy.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spacing w:line="238" w:lineRule="auto"/>
              <w:ind w:left="4" w:right="134"/>
            </w:pPr>
            <w:r>
              <w:rPr>
                <w:rFonts w:ascii="Tahoma" w:eastAsia="Tahoma" w:hAnsi="Tahoma" w:cs="Tahoma"/>
                <w:sz w:val="20"/>
              </w:rPr>
              <w:t xml:space="preserve">Žák pracuje se stavebnicemi, vytváří různé výrobky z tradičních i netradičních druhů materiálů a s využitím vhodných </w:t>
            </w:r>
          </w:p>
          <w:p w:rsidR="008E4388" w:rsidRDefault="00DB6228">
            <w:pPr>
              <w:ind w:left="4"/>
            </w:pPr>
            <w:r>
              <w:rPr>
                <w:rFonts w:ascii="Tahoma" w:eastAsia="Tahoma" w:hAnsi="Tahoma" w:cs="Tahoma"/>
                <w:sz w:val="20"/>
              </w:rPr>
              <w:t xml:space="preserve">pomůcek na základě představivosti nebo podle pracovního postupu či plánku.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 </w:t>
            </w:r>
          </w:p>
        </w:tc>
      </w:tr>
      <w:tr w:rsidR="008E4388">
        <w:trPr>
          <w:trHeight w:val="1460"/>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Základní podmínky pro pěstování rostlin, půda a její zpracování, různé druhy rostlin, nebezpečné rostliny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79"/>
            </w:pPr>
            <w:r>
              <w:rPr>
                <w:rFonts w:ascii="Tahoma" w:eastAsia="Tahoma" w:hAnsi="Tahoma" w:cs="Tahoma"/>
                <w:sz w:val="20"/>
              </w:rPr>
              <w:t xml:space="preserve">Žák pečuje o rostliny, provádí jednoduché pěstitelské činnosti s využitím správných pomůcek, nástrojů, náčiní, samostatně vede pěstitelské pokusy a pozorování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r>
              <w:rPr>
                <w:rFonts w:ascii="Tahoma" w:eastAsia="Tahoma" w:hAnsi="Tahoma" w:cs="Tahoma"/>
                <w:sz w:val="20"/>
              </w:rPr>
              <w:t xml:space="preserve">Projekt Příroda </w:t>
            </w:r>
          </w:p>
        </w:tc>
      </w:tr>
      <w:tr w:rsidR="008E4388">
        <w:trPr>
          <w:trHeight w:val="1460"/>
        </w:trPr>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pPr>
            <w:r>
              <w:rPr>
                <w:rFonts w:ascii="Tahoma" w:eastAsia="Tahoma" w:hAnsi="Tahoma" w:cs="Tahoma"/>
                <w:sz w:val="20"/>
              </w:rPr>
              <w:t xml:space="preserve">Základní vybavení kuchyně, výběr nákup a skladování potravin, úprava stolu, stolování, technika v kuchyni </w:t>
            </w:r>
          </w:p>
        </w:tc>
        <w:tc>
          <w:tcPr>
            <w:tcW w:w="3069" w:type="dxa"/>
            <w:tcBorders>
              <w:top w:val="single" w:sz="3" w:space="0" w:color="000000"/>
              <w:left w:val="single" w:sz="3" w:space="0" w:color="000000"/>
              <w:bottom w:val="single" w:sz="3" w:space="0" w:color="000000"/>
              <w:right w:val="single" w:sz="3" w:space="0" w:color="000000"/>
            </w:tcBorders>
          </w:tcPr>
          <w:p w:rsidR="008E4388" w:rsidRDefault="00DB6228">
            <w:pPr>
              <w:ind w:left="4" w:right="8"/>
            </w:pPr>
            <w:r>
              <w:rPr>
                <w:rFonts w:ascii="Tahoma" w:eastAsia="Tahoma" w:hAnsi="Tahoma" w:cs="Tahoma"/>
                <w:sz w:val="20"/>
              </w:rPr>
              <w:t xml:space="preserve">Žák připraví samostatně jednoduchý pokrm, orientuje se v základním vybavení kuchyně,  dodržuje pravidla správného stolování a společenského chování </w:t>
            </w:r>
          </w:p>
        </w:tc>
        <w:tc>
          <w:tcPr>
            <w:tcW w:w="3097" w:type="dxa"/>
            <w:tcBorders>
              <w:top w:val="single" w:sz="3" w:space="0" w:color="000000"/>
              <w:left w:val="single" w:sz="3" w:space="0" w:color="000000"/>
              <w:bottom w:val="single" w:sz="3" w:space="0" w:color="000000"/>
              <w:right w:val="single" w:sz="3" w:space="0" w:color="000000"/>
            </w:tcBorders>
          </w:tcPr>
          <w:p w:rsidR="008E4388" w:rsidRDefault="00DB6228">
            <w:pPr>
              <w:jc w:val="both"/>
            </w:pPr>
            <w:r>
              <w:rPr>
                <w:rFonts w:ascii="Tahoma" w:eastAsia="Tahoma" w:hAnsi="Tahoma" w:cs="Tahoma"/>
                <w:sz w:val="20"/>
              </w:rPr>
              <w:t xml:space="preserve">Projekt Vánoce, rodina, mezilidské vztahy </w:t>
            </w:r>
          </w:p>
        </w:tc>
      </w:tr>
    </w:tbl>
    <w:p w:rsidR="008E4388" w:rsidRDefault="00DB6228">
      <w:pPr>
        <w:spacing w:after="0"/>
      </w:pPr>
      <w:r>
        <w:rPr>
          <w:rFonts w:ascii="Tahoma" w:eastAsia="Tahoma" w:hAnsi="Tahoma" w:cs="Tahoma"/>
          <w:b/>
          <w:sz w:val="24"/>
        </w:rPr>
        <w:t xml:space="preserve"> </w:t>
      </w:r>
    </w:p>
    <w:p w:rsidR="008E4388" w:rsidRDefault="00DB6228">
      <w:pPr>
        <w:spacing w:after="0"/>
      </w:pPr>
      <w:r>
        <w:rPr>
          <w:rFonts w:ascii="Tahoma" w:eastAsia="Tahoma" w:hAnsi="Tahoma" w:cs="Tahoma"/>
          <w:b/>
          <w:sz w:val="24"/>
        </w:rPr>
        <w:t xml:space="preserve"> </w:t>
      </w:r>
    </w:p>
    <w:p w:rsidR="008E4388" w:rsidRDefault="00DB6228">
      <w:pPr>
        <w:spacing w:after="0"/>
      </w:pPr>
      <w:r>
        <w:rPr>
          <w:rFonts w:ascii="Tahoma" w:eastAsia="Tahoma" w:hAnsi="Tahoma" w:cs="Tahoma"/>
          <w:sz w:val="20"/>
        </w:rPr>
        <w:t xml:space="preserve"> </w:t>
      </w:r>
    </w:p>
    <w:p w:rsidR="008E4388" w:rsidRDefault="00DB6228">
      <w:pPr>
        <w:spacing w:after="0"/>
      </w:pPr>
      <w:r>
        <w:rPr>
          <w:rFonts w:ascii="Tahoma" w:eastAsia="Tahoma" w:hAnsi="Tahoma" w:cs="Tahoma"/>
          <w:sz w:val="20"/>
        </w:rPr>
        <w:t xml:space="preserve"> </w:t>
      </w:r>
    </w:p>
    <w:p w:rsidR="008E4388" w:rsidRDefault="00DB6228">
      <w:pPr>
        <w:spacing w:after="0"/>
        <w:jc w:val="both"/>
      </w:pPr>
      <w:r>
        <w:rPr>
          <w:rFonts w:ascii="Times New Roman" w:eastAsia="Times New Roman" w:hAnsi="Times New Roman" w:cs="Times New Roman"/>
          <w:sz w:val="24"/>
        </w:rPr>
        <w:t xml:space="preserve"> </w:t>
      </w:r>
    </w:p>
    <w:p w:rsidR="008E4388" w:rsidRDefault="00DB6228">
      <w:pPr>
        <w:spacing w:after="0"/>
        <w:jc w:val="both"/>
      </w:pPr>
      <w:r>
        <w:rPr>
          <w:sz w:val="24"/>
        </w:rPr>
        <w:t xml:space="preserve"> </w:t>
      </w:r>
    </w:p>
    <w:sectPr w:rsidR="008E4388">
      <w:footerReference w:type="even" r:id="rId8"/>
      <w:footerReference w:type="default" r:id="rId9"/>
      <w:footerReference w:type="first" r:id="rId10"/>
      <w:pgSz w:w="11908" w:h="16836"/>
      <w:pgMar w:top="1419" w:right="1412" w:bottom="1437" w:left="1417" w:header="708" w:footer="7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DDA" w:rsidRDefault="00007DDA">
      <w:pPr>
        <w:spacing w:after="0" w:line="240" w:lineRule="auto"/>
      </w:pPr>
      <w:r>
        <w:separator/>
      </w:r>
    </w:p>
  </w:endnote>
  <w:endnote w:type="continuationSeparator" w:id="0">
    <w:p w:rsidR="00007DDA" w:rsidRDefault="00007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C32" w:rsidRDefault="00031C32">
    <w:pPr>
      <w:tabs>
        <w:tab w:val="center" w:pos="8044"/>
      </w:tabs>
      <w:spacing w:after="0"/>
    </w:pPr>
    <w:r>
      <w:rPr>
        <w:rFonts w:ascii="Times New Roman" w:eastAsia="Times New Roman" w:hAnsi="Times New Roman" w:cs="Times New Roman"/>
        <w:sz w:val="16"/>
      </w:rPr>
      <w:t xml:space="preserve">ŠKOLNÍ VZDĚLÁVACÍ PROGRAM                                                      </w:t>
    </w:r>
    <w:r>
      <w:fldChar w:fldCharType="begin"/>
    </w:r>
    <w:r>
      <w:instrText xml:space="preserve"> PAGE   \* MERGEFORMAT </w:instrText>
    </w:r>
    <w:r>
      <w:fldChar w:fldCharType="separate"/>
    </w:r>
    <w:r w:rsidR="0014263C" w:rsidRPr="0014263C">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ab/>
    </w:r>
    <w:r>
      <w:rPr>
        <w:rFonts w:ascii="Times New Roman" w:eastAsia="Times New Roman" w:hAnsi="Times New Roman" w:cs="Times New Roman"/>
        <w:sz w:val="16"/>
      </w:rPr>
      <w:t xml:space="preserve">RODINNÁ  ŠKOLA                                             </w:t>
    </w:r>
  </w:p>
  <w:p w:rsidR="00031C32" w:rsidRDefault="00031C32">
    <w:pPr>
      <w:spacing w:after="0"/>
    </w:pPr>
    <w:r>
      <w:rPr>
        <w:rFonts w:ascii="Times New Roman" w:eastAsia="Times New Roman" w:hAnsi="Times New Roman" w:cs="Times New Roman"/>
        <w:sz w:val="16"/>
      </w:rPr>
      <w:t xml:space="preserve">PRO ZÁKLADNÍ VZDĚLÁVÁNÍ </w:t>
    </w:r>
  </w:p>
  <w:p w:rsidR="00031C32" w:rsidRDefault="00031C32">
    <w:pPr>
      <w:spacing w:after="0"/>
    </w:pP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C32" w:rsidRDefault="00031C32">
    <w:pPr>
      <w:tabs>
        <w:tab w:val="center" w:pos="8044"/>
      </w:tabs>
      <w:spacing w:after="0"/>
    </w:pPr>
    <w:r>
      <w:rPr>
        <w:rFonts w:ascii="Times New Roman" w:eastAsia="Times New Roman" w:hAnsi="Times New Roman" w:cs="Times New Roman"/>
        <w:sz w:val="16"/>
      </w:rPr>
      <w:t xml:space="preserve">ŠKOLNÍ VZDĚLÁVACÍ PROGRAM                                            </w:t>
    </w:r>
    <w:r>
      <w:fldChar w:fldCharType="begin"/>
    </w:r>
    <w:r>
      <w:instrText xml:space="preserve"> PAGE   \* MERGEFORMAT </w:instrText>
    </w:r>
    <w:r>
      <w:fldChar w:fldCharType="separate"/>
    </w:r>
    <w:r w:rsidR="0014263C" w:rsidRPr="0014263C">
      <w:rPr>
        <w:rFonts w:ascii="Times New Roman" w:eastAsia="Times New Roman" w:hAnsi="Times New Roman" w:cs="Times New Roman"/>
        <w:noProof/>
        <w:sz w:val="24"/>
      </w:rPr>
      <w:t>46</w:t>
    </w:r>
    <w:r>
      <w:rPr>
        <w:rFonts w:ascii="Times New Roman" w:eastAsia="Times New Roman" w:hAnsi="Times New Roman" w:cs="Times New Roman"/>
        <w:sz w:val="24"/>
      </w:rPr>
      <w:fldChar w:fldCharType="end"/>
    </w:r>
    <w:r>
      <w:rPr>
        <w:rFonts w:ascii="Times New Roman" w:eastAsia="Times New Roman" w:hAnsi="Times New Roman" w:cs="Times New Roman"/>
        <w:sz w:val="24"/>
      </w:rPr>
      <w:tab/>
    </w:r>
    <w:r>
      <w:rPr>
        <w:rFonts w:ascii="Times New Roman" w:eastAsia="Times New Roman" w:hAnsi="Times New Roman" w:cs="Times New Roman"/>
        <w:sz w:val="16"/>
      </w:rPr>
      <w:t xml:space="preserve">RODINNÁ  ŠKOLA                                             </w:t>
    </w:r>
  </w:p>
  <w:p w:rsidR="00031C32" w:rsidRDefault="00031C32">
    <w:pPr>
      <w:spacing w:after="0"/>
    </w:pPr>
    <w:r>
      <w:rPr>
        <w:rFonts w:ascii="Times New Roman" w:eastAsia="Times New Roman" w:hAnsi="Times New Roman" w:cs="Times New Roman"/>
        <w:sz w:val="16"/>
      </w:rPr>
      <w:t xml:space="preserve">PRO ZÁKLADNÍ VZDĚLÁVÁNÍ </w:t>
    </w:r>
  </w:p>
  <w:p w:rsidR="00031C32" w:rsidRDefault="00031C32">
    <w:pPr>
      <w:spacing w:after="0"/>
    </w:pP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C32" w:rsidRDefault="00031C32">
    <w:pPr>
      <w:tabs>
        <w:tab w:val="center" w:pos="8044"/>
      </w:tabs>
      <w:spacing w:after="0"/>
    </w:pPr>
    <w:r>
      <w:rPr>
        <w:rFonts w:ascii="Times New Roman" w:eastAsia="Times New Roman" w:hAnsi="Times New Roman" w:cs="Times New Roman"/>
        <w:sz w:val="16"/>
      </w:rPr>
      <w:t xml:space="preserve">ŠKOLNÍ VZDĚLÁVACÍ PROGRAM                                                   </w:t>
    </w:r>
    <w:r>
      <w:fldChar w:fldCharType="begin"/>
    </w:r>
    <w:r>
      <w:instrText xml:space="preserve"> PAGE   \* MERGEFORMAT </w:instrText>
    </w:r>
    <w:r>
      <w:fldChar w:fldCharType="separate"/>
    </w:r>
    <w:r w:rsidR="0014263C" w:rsidRPr="0014263C">
      <w:rPr>
        <w:rFonts w:ascii="Times New Roman" w:eastAsia="Times New Roman" w:hAnsi="Times New Roman" w:cs="Times New Roman"/>
        <w:noProof/>
        <w:sz w:val="24"/>
      </w:rPr>
      <w:t>47</w:t>
    </w:r>
    <w:r>
      <w:rPr>
        <w:rFonts w:ascii="Times New Roman" w:eastAsia="Times New Roman" w:hAnsi="Times New Roman" w:cs="Times New Roman"/>
        <w:sz w:val="24"/>
      </w:rPr>
      <w:fldChar w:fldCharType="end"/>
    </w:r>
    <w:r>
      <w:rPr>
        <w:rFonts w:ascii="Times New Roman" w:eastAsia="Times New Roman" w:hAnsi="Times New Roman" w:cs="Times New Roman"/>
        <w:sz w:val="24"/>
      </w:rPr>
      <w:tab/>
    </w:r>
    <w:r>
      <w:rPr>
        <w:rFonts w:ascii="Times New Roman" w:eastAsia="Times New Roman" w:hAnsi="Times New Roman" w:cs="Times New Roman"/>
        <w:sz w:val="16"/>
      </w:rPr>
      <w:t xml:space="preserve">RODINNÁ  ŠKOLA                                             </w:t>
    </w:r>
  </w:p>
  <w:p w:rsidR="00031C32" w:rsidRDefault="00031C32">
    <w:pPr>
      <w:spacing w:after="0"/>
    </w:pPr>
    <w:r>
      <w:rPr>
        <w:rFonts w:ascii="Times New Roman" w:eastAsia="Times New Roman" w:hAnsi="Times New Roman" w:cs="Times New Roman"/>
        <w:sz w:val="16"/>
      </w:rPr>
      <w:t xml:space="preserve">PRO ZÁKLADNÍ VZDĚLÁVÁNÍ </w:t>
    </w:r>
  </w:p>
  <w:p w:rsidR="00031C32" w:rsidRDefault="00031C32">
    <w:pPr>
      <w:spacing w:after="0"/>
    </w:pPr>
    <w:r>
      <w:rPr>
        <w:rFonts w:ascii="Times New Roman" w:eastAsia="Times New Roman" w:hAnsi="Times New Roman" w:cs="Times New Roman"/>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C32" w:rsidRDefault="00031C32">
    <w:pPr>
      <w:tabs>
        <w:tab w:val="center" w:pos="8044"/>
      </w:tabs>
      <w:spacing w:after="0"/>
    </w:pPr>
    <w:r>
      <w:rPr>
        <w:rFonts w:ascii="Times New Roman" w:eastAsia="Times New Roman" w:hAnsi="Times New Roman" w:cs="Times New Roman"/>
        <w:sz w:val="16"/>
      </w:rPr>
      <w:t xml:space="preserve">ŠKOLNÍ VZDĚLÁVACÍ PROGRAM                                                                                                                          </w:t>
    </w: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ab/>
    </w:r>
    <w:r>
      <w:rPr>
        <w:rFonts w:ascii="Times New Roman" w:eastAsia="Times New Roman" w:hAnsi="Times New Roman" w:cs="Times New Roman"/>
        <w:sz w:val="16"/>
      </w:rPr>
      <w:t xml:space="preserve">RODINNÁ  ŠKOLA                                             </w:t>
    </w:r>
  </w:p>
  <w:p w:rsidR="00031C32" w:rsidRDefault="00031C32">
    <w:pPr>
      <w:spacing w:after="0"/>
    </w:pPr>
    <w:r>
      <w:rPr>
        <w:rFonts w:ascii="Times New Roman" w:eastAsia="Times New Roman" w:hAnsi="Times New Roman" w:cs="Times New Roman"/>
        <w:sz w:val="16"/>
      </w:rPr>
      <w:t xml:space="preserve">PRO ZÁKLADNÍ VZDĚLÁVÁNÍ </w:t>
    </w:r>
  </w:p>
  <w:p w:rsidR="00031C32" w:rsidRDefault="00031C32">
    <w:pPr>
      <w:spacing w:after="0"/>
    </w:pP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DDA" w:rsidRDefault="00007DDA">
      <w:pPr>
        <w:spacing w:after="0" w:line="240" w:lineRule="auto"/>
      </w:pPr>
      <w:r>
        <w:separator/>
      </w:r>
    </w:p>
  </w:footnote>
  <w:footnote w:type="continuationSeparator" w:id="0">
    <w:p w:rsidR="00007DDA" w:rsidRDefault="00007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7749"/>
    <w:multiLevelType w:val="hybridMultilevel"/>
    <w:tmpl w:val="12B055F6"/>
    <w:lvl w:ilvl="0" w:tplc="2356E2AA">
      <w:start w:val="1"/>
      <w:numFmt w:val="bullet"/>
      <w:lvlText w:val="-"/>
      <w:lvlJc w:val="left"/>
      <w:pPr>
        <w:ind w:left="10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CB23838">
      <w:start w:val="1"/>
      <w:numFmt w:val="bullet"/>
      <w:lvlText w:val="o"/>
      <w:lvlJc w:val="left"/>
      <w:pPr>
        <w:ind w:left="67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1E2321C">
      <w:start w:val="1"/>
      <w:numFmt w:val="bullet"/>
      <w:lvlText w:val="▪"/>
      <w:lvlJc w:val="left"/>
      <w:pPr>
        <w:ind w:left="74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C084E8E">
      <w:start w:val="1"/>
      <w:numFmt w:val="bullet"/>
      <w:lvlText w:val="•"/>
      <w:lvlJc w:val="left"/>
      <w:pPr>
        <w:ind w:left="81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0F0DAF6">
      <w:start w:val="1"/>
      <w:numFmt w:val="bullet"/>
      <w:lvlText w:val="o"/>
      <w:lvlJc w:val="left"/>
      <w:pPr>
        <w:ind w:left="89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EAC3522">
      <w:start w:val="1"/>
      <w:numFmt w:val="bullet"/>
      <w:lvlText w:val="▪"/>
      <w:lvlJc w:val="left"/>
      <w:pPr>
        <w:ind w:left="96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9A0FA6A">
      <w:start w:val="1"/>
      <w:numFmt w:val="bullet"/>
      <w:lvlText w:val="•"/>
      <w:lvlJc w:val="left"/>
      <w:pPr>
        <w:ind w:left="103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A9E84AA">
      <w:start w:val="1"/>
      <w:numFmt w:val="bullet"/>
      <w:lvlText w:val="o"/>
      <w:lvlJc w:val="left"/>
      <w:pPr>
        <w:ind w:left="110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B9C4196">
      <w:start w:val="1"/>
      <w:numFmt w:val="bullet"/>
      <w:lvlText w:val="▪"/>
      <w:lvlJc w:val="left"/>
      <w:pPr>
        <w:ind w:left="117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0B6D96"/>
    <w:multiLevelType w:val="hybridMultilevel"/>
    <w:tmpl w:val="E2AED4FE"/>
    <w:lvl w:ilvl="0" w:tplc="D360A5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E2DED2">
      <w:start w:val="1"/>
      <w:numFmt w:val="bullet"/>
      <w:lvlRestart w:val="0"/>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4C70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EE9C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5AF5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E807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96261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AA6AB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FAF12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B43B1D"/>
    <w:multiLevelType w:val="hybridMultilevel"/>
    <w:tmpl w:val="118A4772"/>
    <w:lvl w:ilvl="0" w:tplc="530C851A">
      <w:start w:val="3"/>
      <w:numFmt w:val="decimal"/>
      <w:lvlText w:val="%1."/>
      <w:lvlJc w:val="left"/>
      <w:pPr>
        <w:ind w:left="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7AF1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FCFA3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FEF8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FEA9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342D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0AD7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FA16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B493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2A7057"/>
    <w:multiLevelType w:val="hybridMultilevel"/>
    <w:tmpl w:val="34308830"/>
    <w:lvl w:ilvl="0" w:tplc="05B43978">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402E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F269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E697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32B8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4C4A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D063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7A24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4C1E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4D4401"/>
    <w:multiLevelType w:val="hybridMultilevel"/>
    <w:tmpl w:val="24483D18"/>
    <w:lvl w:ilvl="0" w:tplc="39001A98">
      <w:start w:val="1"/>
      <w:numFmt w:val="bullet"/>
      <w:lvlText w:val="-"/>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C8A6E">
      <w:start w:val="1"/>
      <w:numFmt w:val="bullet"/>
      <w:lvlText w:val="o"/>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AA4862">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E01DE0">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0F42C">
      <w:start w:val="1"/>
      <w:numFmt w:val="bullet"/>
      <w:lvlText w:val="o"/>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CAE10">
      <w:start w:val="1"/>
      <w:numFmt w:val="bullet"/>
      <w:lvlText w:val="▪"/>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28956">
      <w:start w:val="1"/>
      <w:numFmt w:val="bullet"/>
      <w:lvlText w:val="•"/>
      <w:lvlJc w:val="left"/>
      <w:pPr>
        <w:ind w:left="7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E9B96">
      <w:start w:val="1"/>
      <w:numFmt w:val="bullet"/>
      <w:lvlText w:val="o"/>
      <w:lvlJc w:val="left"/>
      <w:pPr>
        <w:ind w:left="8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85496">
      <w:start w:val="1"/>
      <w:numFmt w:val="bullet"/>
      <w:lvlText w:val="▪"/>
      <w:lvlJc w:val="left"/>
      <w:pPr>
        <w:ind w:left="9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A41A62"/>
    <w:multiLevelType w:val="hybridMultilevel"/>
    <w:tmpl w:val="A212092C"/>
    <w:lvl w:ilvl="0" w:tplc="58B6C1C2">
      <w:start w:val="1"/>
      <w:numFmt w:val="decimal"/>
      <w:lvlText w:val="%1."/>
      <w:lvlJc w:val="left"/>
      <w:pPr>
        <w:ind w:left="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F0BC04">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4A0E5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386DE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C03F0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10DF5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683C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AE997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FA99F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A52EAF"/>
    <w:multiLevelType w:val="hybridMultilevel"/>
    <w:tmpl w:val="5172D41A"/>
    <w:lvl w:ilvl="0" w:tplc="A1D4DD32">
      <w:start w:val="1"/>
      <w:numFmt w:val="decimal"/>
      <w:lvlText w:val="%1."/>
      <w:lvlJc w:val="left"/>
      <w:pPr>
        <w:ind w:left="250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41A01BAE">
      <w:start w:val="1"/>
      <w:numFmt w:val="lowerLetter"/>
      <w:lvlText w:val="%2"/>
      <w:lvlJc w:val="left"/>
      <w:pPr>
        <w:ind w:left="320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362CB880">
      <w:start w:val="1"/>
      <w:numFmt w:val="lowerRoman"/>
      <w:lvlText w:val="%3"/>
      <w:lvlJc w:val="left"/>
      <w:pPr>
        <w:ind w:left="392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9DA07076">
      <w:start w:val="1"/>
      <w:numFmt w:val="decimal"/>
      <w:lvlText w:val="%4"/>
      <w:lvlJc w:val="left"/>
      <w:pPr>
        <w:ind w:left="4645"/>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EA127D48">
      <w:start w:val="1"/>
      <w:numFmt w:val="lowerLetter"/>
      <w:lvlText w:val="%5"/>
      <w:lvlJc w:val="left"/>
      <w:pPr>
        <w:ind w:left="536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9CD06F30">
      <w:start w:val="1"/>
      <w:numFmt w:val="lowerRoman"/>
      <w:lvlText w:val="%6"/>
      <w:lvlJc w:val="left"/>
      <w:pPr>
        <w:ind w:left="608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F9E4462C">
      <w:start w:val="1"/>
      <w:numFmt w:val="decimal"/>
      <w:lvlText w:val="%7"/>
      <w:lvlJc w:val="left"/>
      <w:pPr>
        <w:ind w:left="680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882C8E78">
      <w:start w:val="1"/>
      <w:numFmt w:val="lowerLetter"/>
      <w:lvlText w:val="%8"/>
      <w:lvlJc w:val="left"/>
      <w:pPr>
        <w:ind w:left="752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FA08A7FA">
      <w:start w:val="1"/>
      <w:numFmt w:val="lowerRoman"/>
      <w:lvlText w:val="%9"/>
      <w:lvlJc w:val="left"/>
      <w:pPr>
        <w:ind w:left="8245"/>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940822"/>
    <w:multiLevelType w:val="hybridMultilevel"/>
    <w:tmpl w:val="781A09A4"/>
    <w:lvl w:ilvl="0" w:tplc="430470B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8674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5653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F210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98A3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3C03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B21E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6456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EAE0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421420"/>
    <w:multiLevelType w:val="hybridMultilevel"/>
    <w:tmpl w:val="7CC4DC22"/>
    <w:lvl w:ilvl="0" w:tplc="7EF635A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3ED612">
      <w:start w:val="2"/>
      <w:numFmt w:val="upperLetter"/>
      <w:lvlRestart w:val="0"/>
      <w:lvlText w:val="%2)"/>
      <w:lvlJc w:val="left"/>
      <w:pPr>
        <w:ind w:left="1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80555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C6FB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CA2A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D6FC5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743E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E464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5E53E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C83FD7"/>
    <w:multiLevelType w:val="hybridMultilevel"/>
    <w:tmpl w:val="A144469E"/>
    <w:lvl w:ilvl="0" w:tplc="AEFEBF2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CEBB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FA21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922B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CE7C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EC0D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2D5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1459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6C83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DE75C2"/>
    <w:multiLevelType w:val="hybridMultilevel"/>
    <w:tmpl w:val="E598982E"/>
    <w:lvl w:ilvl="0" w:tplc="C6C40A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627C98">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728EAE">
      <w:start w:val="1"/>
      <w:numFmt w:val="bullet"/>
      <w:lvlRestart w:val="0"/>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FECAF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2C7DFA">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8000BA">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D6981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383856">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F8FE1C">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8"/>
  </w:num>
  <w:num w:numId="4">
    <w:abstractNumId w:val="7"/>
  </w:num>
  <w:num w:numId="5">
    <w:abstractNumId w:val="9"/>
  </w:num>
  <w:num w:numId="6">
    <w:abstractNumId w:val="3"/>
  </w:num>
  <w:num w:numId="7">
    <w:abstractNumId w:val="1"/>
  </w:num>
  <w:num w:numId="8">
    <w:abstractNumId w:val="5"/>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88"/>
    <w:rsid w:val="00007DDA"/>
    <w:rsid w:val="00031C32"/>
    <w:rsid w:val="00040373"/>
    <w:rsid w:val="000432E2"/>
    <w:rsid w:val="000C18BB"/>
    <w:rsid w:val="001101A0"/>
    <w:rsid w:val="0014263C"/>
    <w:rsid w:val="0032715F"/>
    <w:rsid w:val="0035079E"/>
    <w:rsid w:val="00367EFD"/>
    <w:rsid w:val="003D3ACA"/>
    <w:rsid w:val="00572E39"/>
    <w:rsid w:val="00641CDD"/>
    <w:rsid w:val="00674568"/>
    <w:rsid w:val="006A736A"/>
    <w:rsid w:val="006C6E43"/>
    <w:rsid w:val="007940EC"/>
    <w:rsid w:val="008454AC"/>
    <w:rsid w:val="00850D2F"/>
    <w:rsid w:val="008E4388"/>
    <w:rsid w:val="008F46ED"/>
    <w:rsid w:val="00915C87"/>
    <w:rsid w:val="00916C7C"/>
    <w:rsid w:val="00963083"/>
    <w:rsid w:val="00974B0E"/>
    <w:rsid w:val="00AD7D69"/>
    <w:rsid w:val="00B8132E"/>
    <w:rsid w:val="00BD140B"/>
    <w:rsid w:val="00BE49F7"/>
    <w:rsid w:val="00C42251"/>
    <w:rsid w:val="00CE7729"/>
    <w:rsid w:val="00CF1112"/>
    <w:rsid w:val="00CF75DC"/>
    <w:rsid w:val="00DB6228"/>
    <w:rsid w:val="00DD6B6E"/>
    <w:rsid w:val="00E773D1"/>
    <w:rsid w:val="00E83AA1"/>
    <w:rsid w:val="00FD1EF6"/>
    <w:rsid w:val="00FD770D"/>
    <w:rsid w:val="00FF5A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0019"/>
  <w15:docId w15:val="{0F7D0C6E-AB79-496D-B7BE-F138B8E9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548"/>
      <w:outlineLvl w:val="0"/>
    </w:pPr>
    <w:rPr>
      <w:rFonts w:ascii="Calibri" w:eastAsia="Calibri" w:hAnsi="Calibri" w:cs="Calibri"/>
      <w:color w:val="C00000"/>
      <w:sz w:val="144"/>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28"/>
    </w:rPr>
  </w:style>
  <w:style w:type="paragraph" w:styleId="Nadpis3">
    <w:name w:val="heading 3"/>
    <w:next w:val="Normln"/>
    <w:link w:val="Nadpis3Char"/>
    <w:uiPriority w:val="9"/>
    <w:unhideWhenUsed/>
    <w:qFormat/>
    <w:pPr>
      <w:keepNext/>
      <w:keepLines/>
      <w:spacing w:after="0"/>
      <w:ind w:left="3559" w:hanging="10"/>
      <w:outlineLvl w:val="2"/>
    </w:pPr>
    <w:rPr>
      <w:rFonts w:ascii="Calibri" w:eastAsia="Calibri" w:hAnsi="Calibri" w:cs="Calibri"/>
      <w:b/>
      <w:color w:val="000000"/>
      <w:sz w:val="24"/>
    </w:rPr>
  </w:style>
  <w:style w:type="paragraph" w:styleId="Nadpis4">
    <w:name w:val="heading 4"/>
    <w:next w:val="Normln"/>
    <w:link w:val="Nadpis4Char"/>
    <w:uiPriority w:val="9"/>
    <w:unhideWhenUsed/>
    <w:qFormat/>
    <w:pPr>
      <w:keepNext/>
      <w:keepLines/>
      <w:spacing w:after="0"/>
      <w:ind w:left="3559" w:hanging="10"/>
      <w:outlineLvl w:val="3"/>
    </w:pPr>
    <w:rPr>
      <w:rFonts w:ascii="Calibri" w:eastAsia="Calibri" w:hAnsi="Calibri" w:cs="Calibri"/>
      <w:b/>
      <w:color w:val="000000"/>
      <w:sz w:val="24"/>
    </w:rPr>
  </w:style>
  <w:style w:type="paragraph" w:styleId="Nadpis5">
    <w:name w:val="heading 5"/>
    <w:next w:val="Normln"/>
    <w:link w:val="Nadpis5Char"/>
    <w:uiPriority w:val="9"/>
    <w:unhideWhenUsed/>
    <w:qFormat/>
    <w:pPr>
      <w:keepNext/>
      <w:keepLines/>
      <w:spacing w:after="0"/>
      <w:ind w:left="3559" w:hanging="10"/>
      <w:outlineLvl w:val="4"/>
    </w:pPr>
    <w:rPr>
      <w:rFonts w:ascii="Calibri" w:eastAsia="Calibri" w:hAnsi="Calibri" w:cs="Calibri"/>
      <w:b/>
      <w:color w:val="000000"/>
      <w:sz w:val="24"/>
    </w:rPr>
  </w:style>
  <w:style w:type="paragraph" w:styleId="Nadpis6">
    <w:name w:val="heading 6"/>
    <w:next w:val="Normln"/>
    <w:link w:val="Nadpis6Char"/>
    <w:uiPriority w:val="9"/>
    <w:unhideWhenUsed/>
    <w:qFormat/>
    <w:pPr>
      <w:keepNext/>
      <w:keepLines/>
      <w:spacing w:after="0"/>
      <w:ind w:left="10" w:hanging="10"/>
      <w:outlineLvl w:val="5"/>
    </w:pPr>
    <w:rPr>
      <w:rFonts w:ascii="Tahoma" w:eastAsia="Tahoma" w:hAnsi="Tahoma" w:cs="Tahoma"/>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8"/>
    </w:rPr>
  </w:style>
  <w:style w:type="character" w:customStyle="1" w:styleId="Nadpis1Char">
    <w:name w:val="Nadpis 1 Char"/>
    <w:link w:val="Nadpis1"/>
    <w:rPr>
      <w:rFonts w:ascii="Calibri" w:eastAsia="Calibri" w:hAnsi="Calibri" w:cs="Calibri"/>
      <w:color w:val="C00000"/>
      <w:sz w:val="144"/>
    </w:rPr>
  </w:style>
  <w:style w:type="character" w:customStyle="1" w:styleId="Nadpis3Char">
    <w:name w:val="Nadpis 3 Char"/>
    <w:link w:val="Nadpis3"/>
    <w:rPr>
      <w:rFonts w:ascii="Calibri" w:eastAsia="Calibri" w:hAnsi="Calibri" w:cs="Calibri"/>
      <w:b/>
      <w:color w:val="000000"/>
      <w:sz w:val="24"/>
    </w:rPr>
  </w:style>
  <w:style w:type="character" w:customStyle="1" w:styleId="Nadpis5Char">
    <w:name w:val="Nadpis 5 Char"/>
    <w:link w:val="Nadpis5"/>
    <w:rPr>
      <w:rFonts w:ascii="Calibri" w:eastAsia="Calibri" w:hAnsi="Calibri" w:cs="Calibri"/>
      <w:b/>
      <w:color w:val="000000"/>
      <w:sz w:val="24"/>
    </w:rPr>
  </w:style>
  <w:style w:type="character" w:customStyle="1" w:styleId="Nadpis6Char">
    <w:name w:val="Nadpis 6 Char"/>
    <w:link w:val="Nadpis6"/>
    <w:rPr>
      <w:rFonts w:ascii="Tahoma" w:eastAsia="Tahoma" w:hAnsi="Tahoma" w:cs="Tahoma"/>
      <w:b/>
      <w:color w:val="000000"/>
      <w:sz w:val="24"/>
    </w:rPr>
  </w:style>
  <w:style w:type="character" w:customStyle="1" w:styleId="Nadpis4Char">
    <w:name w:val="Nadpis 4 Char"/>
    <w:link w:val="Nadpis4"/>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74B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4B0E"/>
    <w:rPr>
      <w:rFonts w:ascii="Calibri" w:eastAsia="Calibri" w:hAnsi="Calibri" w:cs="Calibri"/>
      <w:color w:val="000000"/>
    </w:rPr>
  </w:style>
  <w:style w:type="paragraph" w:styleId="Zpat">
    <w:name w:val="footer"/>
    <w:basedOn w:val="Normln"/>
    <w:link w:val="ZpatChar"/>
    <w:uiPriority w:val="99"/>
    <w:unhideWhenUsed/>
    <w:rsid w:val="00974B0E"/>
    <w:pPr>
      <w:tabs>
        <w:tab w:val="center" w:pos="4536"/>
        <w:tab w:val="right" w:pos="9072"/>
      </w:tabs>
      <w:spacing w:after="0" w:line="240" w:lineRule="auto"/>
    </w:pPr>
  </w:style>
  <w:style w:type="character" w:customStyle="1" w:styleId="ZpatChar">
    <w:name w:val="Zápatí Char"/>
    <w:basedOn w:val="Standardnpsmoodstavce"/>
    <w:link w:val="Zpat"/>
    <w:uiPriority w:val="99"/>
    <w:rsid w:val="00974B0E"/>
    <w:rPr>
      <w:rFonts w:ascii="Calibri" w:eastAsia="Calibri" w:hAnsi="Calibri" w:cs="Calibri"/>
      <w:color w:val="000000"/>
    </w:rPr>
  </w:style>
  <w:style w:type="paragraph" w:styleId="Odstavecseseznamem">
    <w:name w:val="List Paragraph"/>
    <w:basedOn w:val="Normln"/>
    <w:uiPriority w:val="34"/>
    <w:qFormat/>
    <w:rsid w:val="0032715F"/>
    <w:pPr>
      <w:ind w:left="720"/>
      <w:contextualSpacing/>
    </w:pPr>
  </w:style>
  <w:style w:type="paragraph" w:styleId="Normlnweb">
    <w:name w:val="Normal (Web)"/>
    <w:basedOn w:val="Normln"/>
    <w:uiPriority w:val="99"/>
    <w:unhideWhenUsed/>
    <w:rsid w:val="001101A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xtbubliny">
    <w:name w:val="Balloon Text"/>
    <w:basedOn w:val="Normln"/>
    <w:link w:val="TextbublinyChar"/>
    <w:uiPriority w:val="99"/>
    <w:semiHidden/>
    <w:unhideWhenUsed/>
    <w:rsid w:val="00AD7D6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7D6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0920">
      <w:bodyDiv w:val="1"/>
      <w:marLeft w:val="0"/>
      <w:marRight w:val="0"/>
      <w:marTop w:val="0"/>
      <w:marBottom w:val="0"/>
      <w:divBdr>
        <w:top w:val="none" w:sz="0" w:space="0" w:color="auto"/>
        <w:left w:val="none" w:sz="0" w:space="0" w:color="auto"/>
        <w:bottom w:val="none" w:sz="0" w:space="0" w:color="auto"/>
        <w:right w:val="none" w:sz="0" w:space="0" w:color="auto"/>
      </w:divBdr>
    </w:div>
    <w:div w:id="286467606">
      <w:bodyDiv w:val="1"/>
      <w:marLeft w:val="0"/>
      <w:marRight w:val="0"/>
      <w:marTop w:val="0"/>
      <w:marBottom w:val="0"/>
      <w:divBdr>
        <w:top w:val="none" w:sz="0" w:space="0" w:color="auto"/>
        <w:left w:val="none" w:sz="0" w:space="0" w:color="auto"/>
        <w:bottom w:val="none" w:sz="0" w:space="0" w:color="auto"/>
        <w:right w:val="none" w:sz="0" w:space="0" w:color="auto"/>
      </w:divBdr>
    </w:div>
    <w:div w:id="889415852">
      <w:bodyDiv w:val="1"/>
      <w:marLeft w:val="0"/>
      <w:marRight w:val="0"/>
      <w:marTop w:val="0"/>
      <w:marBottom w:val="0"/>
      <w:divBdr>
        <w:top w:val="none" w:sz="0" w:space="0" w:color="auto"/>
        <w:left w:val="none" w:sz="0" w:space="0" w:color="auto"/>
        <w:bottom w:val="none" w:sz="0" w:space="0" w:color="auto"/>
        <w:right w:val="none" w:sz="0" w:space="0" w:color="auto"/>
      </w:divBdr>
    </w:div>
    <w:div w:id="1143888342">
      <w:bodyDiv w:val="1"/>
      <w:marLeft w:val="0"/>
      <w:marRight w:val="0"/>
      <w:marTop w:val="0"/>
      <w:marBottom w:val="0"/>
      <w:divBdr>
        <w:top w:val="none" w:sz="0" w:space="0" w:color="auto"/>
        <w:left w:val="none" w:sz="0" w:space="0" w:color="auto"/>
        <w:bottom w:val="none" w:sz="0" w:space="0" w:color="auto"/>
        <w:right w:val="none" w:sz="0" w:space="0" w:color="auto"/>
      </w:divBdr>
    </w:div>
    <w:div w:id="2037151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47</Pages>
  <Words>13798</Words>
  <Characters>81411</Characters>
  <Application>Microsoft Office Word</Application>
  <DocSecurity>0</DocSecurity>
  <Lines>678</Lines>
  <Paragraphs>190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Reditelna</cp:lastModifiedBy>
  <cp:revision>15</cp:revision>
  <cp:lastPrinted>2025-09-23T11:00:00Z</cp:lastPrinted>
  <dcterms:created xsi:type="dcterms:W3CDTF">2025-09-16T08:28:00Z</dcterms:created>
  <dcterms:modified xsi:type="dcterms:W3CDTF">2025-09-23T11:00:00Z</dcterms:modified>
</cp:coreProperties>
</file>